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877D77" w14:textId="622A3A27" w:rsidR="00716040" w:rsidRDefault="008038BC" w:rsidP="00461C6D">
      <w:pPr>
        <w:ind w:left="720" w:hanging="360"/>
        <w:jc w:val="center"/>
        <w:rPr>
          <w:b/>
          <w:bCs/>
          <w:sz w:val="28"/>
          <w:szCs w:val="28"/>
        </w:rPr>
      </w:pPr>
      <w:r w:rsidRPr="00716040">
        <w:rPr>
          <w:b/>
          <w:bCs/>
          <w:sz w:val="28"/>
          <w:szCs w:val="28"/>
        </w:rPr>
        <w:t>Protocol Template for Systematic Reviews and Meta-analyses</w:t>
      </w:r>
    </w:p>
    <w:p w14:paraId="14A823E5" w14:textId="77777777" w:rsidR="00461C6D" w:rsidRPr="00461C6D" w:rsidRDefault="00461C6D" w:rsidP="00461C6D">
      <w:pPr>
        <w:ind w:left="720" w:hanging="360"/>
        <w:jc w:val="center"/>
        <w:rPr>
          <w:b/>
          <w:bCs/>
          <w:sz w:val="28"/>
          <w:szCs w:val="28"/>
        </w:rPr>
      </w:pPr>
    </w:p>
    <w:p w14:paraId="72E4FBE5" w14:textId="77777777" w:rsidR="00716040" w:rsidRPr="00716040" w:rsidRDefault="00716040" w:rsidP="00716040">
      <w:pPr>
        <w:rPr>
          <w:i/>
          <w:iCs/>
        </w:rPr>
      </w:pPr>
      <w:r w:rsidRPr="00716040">
        <w:rPr>
          <w:i/>
          <w:iCs/>
        </w:rPr>
        <w:t xml:space="preserve">*Indicates that a field is required </w:t>
      </w:r>
    </w:p>
    <w:p w14:paraId="3170AFBB" w14:textId="663AB773" w:rsidR="00716040" w:rsidRPr="00716040" w:rsidRDefault="00716040" w:rsidP="00716040">
      <w:pPr>
        <w:rPr>
          <w:i/>
          <w:iCs/>
        </w:rPr>
      </w:pPr>
      <w:r w:rsidRPr="00716040">
        <w:rPr>
          <w:i/>
          <w:iCs/>
        </w:rPr>
        <w:t xml:space="preserve">Note: It is recommended to answer optional fields for the review to be ready for publication, but may not be required if the results are not intended for publication </w:t>
      </w:r>
    </w:p>
    <w:p w14:paraId="4F11022C" w14:textId="023F24A2" w:rsidR="00167638" w:rsidRDefault="00167638" w:rsidP="0002167F">
      <w:pPr>
        <w:pStyle w:val="ListParagraph"/>
        <w:numPr>
          <w:ilvl w:val="0"/>
          <w:numId w:val="1"/>
        </w:numPr>
        <w:rPr>
          <w:b/>
          <w:bCs/>
        </w:rPr>
      </w:pPr>
      <w:r>
        <w:rPr>
          <w:b/>
          <w:bCs/>
        </w:rPr>
        <w:t>Consider registering the protocol on PROSPERO</w:t>
      </w:r>
    </w:p>
    <w:p w14:paraId="4B6D0E07" w14:textId="50DA5F44" w:rsidR="00167638" w:rsidRPr="00B179F3" w:rsidRDefault="00167638" w:rsidP="00167638">
      <w:pPr>
        <w:rPr>
          <w:rFonts w:ascii="Calibri" w:hAnsi="Calibri" w:cs="Calibri"/>
          <w:i/>
          <w:iCs/>
          <w:color w:val="000000" w:themeColor="text1"/>
        </w:rPr>
      </w:pPr>
      <w:r w:rsidRPr="00B179F3">
        <w:rPr>
          <w:rFonts w:ascii="Calibri" w:hAnsi="Calibri" w:cs="Calibri"/>
          <w:i/>
          <w:iCs/>
          <w:color w:val="000000" w:themeColor="text1"/>
        </w:rPr>
        <w:t xml:space="preserve">If proceeding with PROSPERO registration, the following sections can be skipped. </w:t>
      </w:r>
      <w:r w:rsidR="007D257F" w:rsidRPr="00B179F3">
        <w:rPr>
          <w:rFonts w:ascii="Calibri" w:hAnsi="Calibri" w:cs="Calibri"/>
          <w:i/>
          <w:iCs/>
          <w:color w:val="000000" w:themeColor="text1"/>
        </w:rPr>
        <w:t xml:space="preserve">If time permits, PROSPERO registration is highly recommended since </w:t>
      </w:r>
      <w:r w:rsidR="00B179F3" w:rsidRPr="00B179F3">
        <w:rPr>
          <w:rFonts w:ascii="Calibri" w:hAnsi="Calibri" w:cs="Calibri"/>
          <w:i/>
          <w:iCs/>
          <w:color w:val="000000" w:themeColor="text1"/>
          <w:shd w:val="clear" w:color="auto" w:fill="FFFFFF"/>
        </w:rPr>
        <w:t xml:space="preserve">improves the credibility of a review. </w:t>
      </w:r>
    </w:p>
    <w:p w14:paraId="6A36AC3A" w14:textId="4F9981AF" w:rsidR="0002167F" w:rsidRPr="0002167F" w:rsidRDefault="0002167F" w:rsidP="0002167F">
      <w:pPr>
        <w:pStyle w:val="ListParagraph"/>
        <w:numPr>
          <w:ilvl w:val="0"/>
          <w:numId w:val="1"/>
        </w:numPr>
        <w:rPr>
          <w:b/>
          <w:bCs/>
        </w:rPr>
      </w:pPr>
      <w:r w:rsidRPr="0002167F">
        <w:rPr>
          <w:b/>
          <w:bCs/>
        </w:rPr>
        <w:t xml:space="preserve">Review title </w:t>
      </w:r>
    </w:p>
    <w:p w14:paraId="73BCD231" w14:textId="77777777" w:rsidR="00C04001" w:rsidRDefault="0002167F" w:rsidP="00C04001">
      <w:pPr>
        <w:rPr>
          <w:i/>
          <w:iCs/>
        </w:rPr>
      </w:pPr>
      <w:r w:rsidRPr="0002167F">
        <w:rPr>
          <w:i/>
          <w:iCs/>
        </w:rPr>
        <w:t>Give the official title of the review. Ideally the title should state succinctly the interventions or exposures being reviewed and the associated health or social problems. Where appropriate, the title should use the PI(E)COS structure to contain information on the Participants, Intervention (or Exposure) and Comparison groups, the Outcomes to be measured and Study designs to be included.</w:t>
      </w:r>
    </w:p>
    <w:p w14:paraId="7FFBC4CB" w14:textId="53B2EEBB" w:rsidR="008038BC" w:rsidRPr="008038BC" w:rsidRDefault="00C04001" w:rsidP="008038BC">
      <w:pPr>
        <w:pStyle w:val="ListParagraph"/>
        <w:numPr>
          <w:ilvl w:val="0"/>
          <w:numId w:val="1"/>
        </w:numPr>
        <w:rPr>
          <w:b/>
          <w:bCs/>
          <w:i/>
          <w:iCs/>
        </w:rPr>
      </w:pPr>
      <w:r w:rsidRPr="008038BC">
        <w:rPr>
          <w:b/>
          <w:bCs/>
        </w:rPr>
        <w:t xml:space="preserve">Study coordinator/corresponding author </w:t>
      </w:r>
    </w:p>
    <w:p w14:paraId="2DC8D26F" w14:textId="21A53A07" w:rsidR="00C04001" w:rsidRDefault="00C04001" w:rsidP="00C04001">
      <w:pPr>
        <w:rPr>
          <w:i/>
          <w:iCs/>
        </w:rPr>
      </w:pPr>
      <w:r w:rsidRPr="008038BC">
        <w:rPr>
          <w:i/>
          <w:iCs/>
        </w:rPr>
        <w:t xml:space="preserve">Give the title, first name, last name, and the organizational affiliations of the study coordinator or corresponding author of the review. </w:t>
      </w:r>
    </w:p>
    <w:p w14:paraId="16D694B4" w14:textId="5B3ACC43" w:rsidR="0002167F" w:rsidRPr="008038BC" w:rsidRDefault="0002167F" w:rsidP="008038BC">
      <w:pPr>
        <w:pStyle w:val="ListParagraph"/>
        <w:numPr>
          <w:ilvl w:val="0"/>
          <w:numId w:val="1"/>
        </w:numPr>
        <w:rPr>
          <w:i/>
          <w:iCs/>
        </w:rPr>
      </w:pPr>
      <w:r w:rsidRPr="008038BC">
        <w:rPr>
          <w:b/>
          <w:bCs/>
        </w:rPr>
        <w:t xml:space="preserve">Review team members’ and their organizational affiliations </w:t>
      </w:r>
    </w:p>
    <w:p w14:paraId="6A9D299B" w14:textId="36B1BA9D" w:rsidR="00C04001" w:rsidRDefault="0002167F" w:rsidP="008D2893">
      <w:pPr>
        <w:rPr>
          <w:i/>
          <w:iCs/>
        </w:rPr>
      </w:pPr>
      <w:r w:rsidRPr="008D2893">
        <w:rPr>
          <w:i/>
          <w:iCs/>
        </w:rPr>
        <w:t>Give the title, first name, last name</w:t>
      </w:r>
      <w:r w:rsidR="008D2893" w:rsidRPr="008D2893">
        <w:rPr>
          <w:i/>
          <w:iCs/>
        </w:rPr>
        <w:t>,</w:t>
      </w:r>
      <w:r w:rsidRPr="008D2893">
        <w:rPr>
          <w:i/>
          <w:iCs/>
        </w:rPr>
        <w:t xml:space="preserve"> and the organizational affiliations of each member of the review team. Affiliation refers to groups or organizations to which review team members belong. Review team members will be listed ‘manuscript’ style in the order entered in this list.</w:t>
      </w:r>
    </w:p>
    <w:p w14:paraId="0EBB7BDB" w14:textId="161C8E89" w:rsidR="008038BC" w:rsidRPr="008038BC" w:rsidRDefault="00C04001" w:rsidP="008038BC">
      <w:pPr>
        <w:pStyle w:val="ListParagraph"/>
        <w:numPr>
          <w:ilvl w:val="0"/>
          <w:numId w:val="1"/>
        </w:numPr>
        <w:rPr>
          <w:b/>
          <w:bCs/>
          <w:i/>
          <w:iCs/>
        </w:rPr>
      </w:pPr>
      <w:r w:rsidRPr="008038BC">
        <w:rPr>
          <w:b/>
          <w:bCs/>
        </w:rPr>
        <w:t xml:space="preserve">Funding sources/sponsors </w:t>
      </w:r>
    </w:p>
    <w:p w14:paraId="110C3A04" w14:textId="191C66C2" w:rsidR="008038BC" w:rsidRPr="008038BC" w:rsidRDefault="00C04001" w:rsidP="008038BC">
      <w:pPr>
        <w:rPr>
          <w:i/>
          <w:iCs/>
        </w:rPr>
      </w:pPr>
      <w:r w:rsidRPr="008038BC">
        <w:rPr>
          <w:i/>
          <w:iCs/>
        </w:rPr>
        <w:t>Give details of the individuals, organizations, groups or other legal entities who take responsibility for initiating, managing, sponsoring and/or financing the review. Include any unique identification numbers assigned to the review by the individuals or bodies listed.</w:t>
      </w:r>
    </w:p>
    <w:p w14:paraId="39BEAB69" w14:textId="77777777" w:rsidR="008038BC" w:rsidRPr="008038BC" w:rsidRDefault="0002167F" w:rsidP="001D2302">
      <w:pPr>
        <w:pStyle w:val="ListParagraph"/>
        <w:numPr>
          <w:ilvl w:val="0"/>
          <w:numId w:val="1"/>
        </w:numPr>
        <w:rPr>
          <w:b/>
          <w:bCs/>
          <w:i/>
          <w:iCs/>
        </w:rPr>
      </w:pPr>
      <w:r w:rsidRPr="008038BC">
        <w:rPr>
          <w:b/>
          <w:bCs/>
        </w:rPr>
        <w:t>Conflicts of interest</w:t>
      </w:r>
    </w:p>
    <w:p w14:paraId="62DBE678" w14:textId="3369A979" w:rsidR="00A9719F" w:rsidRPr="00A9719F" w:rsidRDefault="00A9719F" w:rsidP="00A9719F">
      <w:pPr>
        <w:rPr>
          <w:b/>
          <w:bCs/>
          <w:i/>
          <w:iCs/>
        </w:rPr>
      </w:pPr>
      <w:r w:rsidRPr="00A9719F">
        <w:rPr>
          <w:i/>
          <w:iCs/>
        </w:rPr>
        <w:t>List any conditions that could lead to actual or perceived undue influence on judgments concerning the main topic investigated in the review. The conflicts of interest listed should cover the review team as a whole, as well as individuals in the team.</w:t>
      </w:r>
    </w:p>
    <w:p w14:paraId="65340FE5" w14:textId="404C4F37" w:rsidR="0002167F" w:rsidRDefault="00A17324" w:rsidP="0002167F">
      <w:pPr>
        <w:pStyle w:val="ListParagraph"/>
        <w:numPr>
          <w:ilvl w:val="0"/>
          <w:numId w:val="1"/>
        </w:numPr>
        <w:rPr>
          <w:b/>
          <w:bCs/>
        </w:rPr>
      </w:pPr>
      <w:r w:rsidRPr="00A17324">
        <w:rPr>
          <w:b/>
          <w:bCs/>
        </w:rPr>
        <w:t xml:space="preserve">Research Question, Purpose Statement, </w:t>
      </w:r>
      <w:r w:rsidR="00585B6E">
        <w:rPr>
          <w:b/>
          <w:bCs/>
        </w:rPr>
        <w:t xml:space="preserve">and/or </w:t>
      </w:r>
      <w:r w:rsidRPr="00A17324">
        <w:rPr>
          <w:b/>
          <w:bCs/>
        </w:rPr>
        <w:t>Hypothesis</w:t>
      </w:r>
      <w:r w:rsidR="008038BC">
        <w:rPr>
          <w:b/>
          <w:bCs/>
        </w:rPr>
        <w:t>*</w:t>
      </w:r>
    </w:p>
    <w:p w14:paraId="4B518F26" w14:textId="706C45F9" w:rsidR="001D2302" w:rsidRDefault="001D2302" w:rsidP="001D2302">
      <w:pPr>
        <w:rPr>
          <w:i/>
          <w:iCs/>
        </w:rPr>
      </w:pPr>
      <w:r w:rsidRPr="001D2302">
        <w:rPr>
          <w:i/>
          <w:iCs/>
        </w:rPr>
        <w:t>State the question</w:t>
      </w:r>
      <w:r w:rsidR="00585B6E">
        <w:rPr>
          <w:i/>
          <w:iCs/>
        </w:rPr>
        <w:t xml:space="preserve">, purpose, and/or hypothesis of </w:t>
      </w:r>
      <w:r w:rsidRPr="001D2302">
        <w:rPr>
          <w:i/>
          <w:iCs/>
        </w:rPr>
        <w:t>the review clearly and precisely.</w:t>
      </w:r>
      <w:r w:rsidR="00585B6E">
        <w:rPr>
          <w:i/>
          <w:iCs/>
        </w:rPr>
        <w:t xml:space="preserve"> </w:t>
      </w:r>
      <w:r w:rsidRPr="001D2302">
        <w:rPr>
          <w:i/>
          <w:iCs/>
        </w:rPr>
        <w:t>It may be appropriate to break very broad questions</w:t>
      </w:r>
      <w:r w:rsidR="00585B6E">
        <w:rPr>
          <w:i/>
          <w:iCs/>
        </w:rPr>
        <w:t>/hypotheses</w:t>
      </w:r>
      <w:r w:rsidRPr="001D2302">
        <w:rPr>
          <w:i/>
          <w:iCs/>
        </w:rPr>
        <w:t xml:space="preserve"> down into a series of related more specific questions</w:t>
      </w:r>
      <w:r w:rsidR="00585B6E">
        <w:rPr>
          <w:i/>
          <w:iCs/>
        </w:rPr>
        <w:t>/hypotheses</w:t>
      </w:r>
      <w:r w:rsidRPr="001D2302">
        <w:rPr>
          <w:i/>
          <w:iCs/>
        </w:rPr>
        <w:t xml:space="preserve">. Questions may be framed or refined using PI(E)COS where relevant. </w:t>
      </w:r>
    </w:p>
    <w:p w14:paraId="6111DD8D" w14:textId="4133AFB0" w:rsidR="00313D15" w:rsidRDefault="00CD22D8" w:rsidP="001D2302">
      <w:pPr>
        <w:rPr>
          <w:i/>
          <w:iCs/>
        </w:rPr>
      </w:pPr>
      <w:r>
        <w:rPr>
          <w:i/>
          <w:iCs/>
        </w:rPr>
        <w:t>Note: A systematic review should be highly specific and targeted on a clearly focused problem. Most reviews should only target a single research question, but multiple related questions may be given</w:t>
      </w:r>
      <w:r w:rsidR="00CB0000">
        <w:rPr>
          <w:i/>
          <w:iCs/>
        </w:rPr>
        <w:t>.</w:t>
      </w:r>
      <w:r>
        <w:rPr>
          <w:i/>
          <w:iCs/>
        </w:rPr>
        <w:t xml:space="preserve"> </w:t>
      </w:r>
    </w:p>
    <w:p w14:paraId="508B5B03" w14:textId="78E449DB" w:rsidR="008038BC" w:rsidRPr="00F202EF" w:rsidRDefault="008038BC" w:rsidP="00757C25">
      <w:pPr>
        <w:pStyle w:val="ListParagraph"/>
        <w:numPr>
          <w:ilvl w:val="0"/>
          <w:numId w:val="1"/>
        </w:numPr>
        <w:rPr>
          <w:b/>
          <w:bCs/>
        </w:rPr>
      </w:pPr>
      <w:r w:rsidRPr="00F202EF">
        <w:rPr>
          <w:b/>
          <w:bCs/>
        </w:rPr>
        <w:lastRenderedPageBreak/>
        <w:t>Background/Context</w:t>
      </w:r>
    </w:p>
    <w:p w14:paraId="115A0292" w14:textId="4131DC17" w:rsidR="008038BC" w:rsidRPr="00CD22D8" w:rsidRDefault="00A9719F" w:rsidP="008038BC">
      <w:pPr>
        <w:rPr>
          <w:i/>
          <w:iCs/>
        </w:rPr>
      </w:pPr>
      <w:r w:rsidRPr="00CD22D8">
        <w:rPr>
          <w:rFonts w:cs="Arial"/>
          <w:i/>
          <w:iCs/>
        </w:rPr>
        <w:t>Describe the historical/</w:t>
      </w:r>
      <w:r w:rsidR="00355EE0" w:rsidRPr="00CD22D8">
        <w:rPr>
          <w:rFonts w:cs="Arial"/>
          <w:i/>
          <w:iCs/>
        </w:rPr>
        <w:t>clinical</w:t>
      </w:r>
      <w:r w:rsidRPr="00CD22D8">
        <w:rPr>
          <w:rFonts w:cs="Arial"/>
          <w:i/>
          <w:iCs/>
        </w:rPr>
        <w:t xml:space="preserve"> background that frames the scientific problem</w:t>
      </w:r>
      <w:r w:rsidR="00355EE0" w:rsidRPr="00CD22D8">
        <w:rPr>
          <w:rFonts w:cs="Arial"/>
          <w:i/>
          <w:iCs/>
        </w:rPr>
        <w:t xml:space="preserve">. </w:t>
      </w:r>
      <w:r w:rsidR="00CD22D8">
        <w:rPr>
          <w:i/>
          <w:iCs/>
        </w:rPr>
        <w:t xml:space="preserve">Things to consider include but are not limited to: </w:t>
      </w:r>
    </w:p>
    <w:p w14:paraId="682D908F" w14:textId="6BF0B3A8" w:rsidR="00355EE0" w:rsidRPr="00CD22D8" w:rsidRDefault="00355EE0" w:rsidP="006A2F99">
      <w:pPr>
        <w:pStyle w:val="ListParagraph"/>
        <w:numPr>
          <w:ilvl w:val="1"/>
          <w:numId w:val="5"/>
        </w:numPr>
        <w:ind w:left="720"/>
        <w:rPr>
          <w:i/>
          <w:iCs/>
        </w:rPr>
      </w:pPr>
      <w:r w:rsidRPr="00CD22D8">
        <w:rPr>
          <w:i/>
          <w:iCs/>
        </w:rPr>
        <w:t>Brief background about the disease, treatments, etc.</w:t>
      </w:r>
    </w:p>
    <w:p w14:paraId="0E7FDEF3" w14:textId="677BB56E" w:rsidR="008038BC" w:rsidRPr="00CD22D8" w:rsidRDefault="00355EE0" w:rsidP="006A2F99">
      <w:pPr>
        <w:pStyle w:val="ListParagraph"/>
        <w:numPr>
          <w:ilvl w:val="1"/>
          <w:numId w:val="5"/>
        </w:numPr>
        <w:ind w:left="720"/>
        <w:rPr>
          <w:i/>
          <w:iCs/>
        </w:rPr>
      </w:pPr>
      <w:r w:rsidRPr="00CD22D8">
        <w:rPr>
          <w:i/>
          <w:iCs/>
        </w:rPr>
        <w:t>W</w:t>
      </w:r>
      <w:r w:rsidR="008038BC" w:rsidRPr="00CD22D8">
        <w:rPr>
          <w:i/>
          <w:iCs/>
        </w:rPr>
        <w:t>hy is this review interesting</w:t>
      </w:r>
      <w:r w:rsidR="00F202EF" w:rsidRPr="00CD22D8">
        <w:rPr>
          <w:i/>
          <w:iCs/>
        </w:rPr>
        <w:t>/needed</w:t>
      </w:r>
      <w:r w:rsidR="008038BC" w:rsidRPr="00CD22D8">
        <w:rPr>
          <w:i/>
          <w:iCs/>
        </w:rPr>
        <w:t>?</w:t>
      </w:r>
    </w:p>
    <w:p w14:paraId="2D49879C" w14:textId="35A45EA7" w:rsidR="008038BC" w:rsidRPr="00CD22D8" w:rsidRDefault="008038BC" w:rsidP="006A2F99">
      <w:pPr>
        <w:pStyle w:val="ListParagraph"/>
        <w:numPr>
          <w:ilvl w:val="1"/>
          <w:numId w:val="5"/>
        </w:numPr>
        <w:ind w:left="720"/>
        <w:rPr>
          <w:i/>
          <w:iCs/>
        </w:rPr>
      </w:pPr>
      <w:r w:rsidRPr="00CD22D8">
        <w:rPr>
          <w:i/>
          <w:iCs/>
        </w:rPr>
        <w:t>What have other</w:t>
      </w:r>
      <w:r w:rsidR="00F202EF" w:rsidRPr="00CD22D8">
        <w:rPr>
          <w:i/>
          <w:iCs/>
        </w:rPr>
        <w:t xml:space="preserve"> authors</w:t>
      </w:r>
      <w:r w:rsidRPr="00CD22D8">
        <w:rPr>
          <w:i/>
          <w:iCs/>
        </w:rPr>
        <w:t xml:space="preserve"> said on this </w:t>
      </w:r>
      <w:r w:rsidR="00F202EF" w:rsidRPr="00CD22D8">
        <w:rPr>
          <w:i/>
          <w:iCs/>
        </w:rPr>
        <w:t>topic</w:t>
      </w:r>
      <w:r w:rsidRPr="00CD22D8">
        <w:rPr>
          <w:i/>
          <w:iCs/>
        </w:rPr>
        <w:t>?</w:t>
      </w:r>
    </w:p>
    <w:p w14:paraId="02C88134" w14:textId="253818A0" w:rsidR="008038BC" w:rsidRPr="00CD22D8" w:rsidRDefault="008038BC" w:rsidP="006A2F99">
      <w:pPr>
        <w:pStyle w:val="ListParagraph"/>
        <w:numPr>
          <w:ilvl w:val="1"/>
          <w:numId w:val="5"/>
        </w:numPr>
        <w:ind w:left="720"/>
        <w:rPr>
          <w:i/>
          <w:iCs/>
        </w:rPr>
      </w:pPr>
      <w:r w:rsidRPr="00CD22D8">
        <w:rPr>
          <w:i/>
          <w:iCs/>
        </w:rPr>
        <w:t>Has a similar review been conducted? How is this one different</w:t>
      </w:r>
      <w:r w:rsidR="00F202EF" w:rsidRPr="00CD22D8">
        <w:rPr>
          <w:i/>
          <w:iCs/>
        </w:rPr>
        <w:t>?</w:t>
      </w:r>
    </w:p>
    <w:p w14:paraId="4749A6D6" w14:textId="7702DB36" w:rsidR="00F95AEE" w:rsidRDefault="00F202EF" w:rsidP="00F95AEE">
      <w:pPr>
        <w:pStyle w:val="ListParagraph"/>
        <w:numPr>
          <w:ilvl w:val="1"/>
          <w:numId w:val="5"/>
        </w:numPr>
        <w:ind w:left="720"/>
        <w:rPr>
          <w:i/>
          <w:iCs/>
        </w:rPr>
      </w:pPr>
      <w:r w:rsidRPr="00CD22D8">
        <w:rPr>
          <w:i/>
          <w:iCs/>
        </w:rPr>
        <w:t>How will this review impact the targeted field of research field?</w:t>
      </w:r>
    </w:p>
    <w:p w14:paraId="43A09177" w14:textId="77777777" w:rsidR="00F95AEE" w:rsidRPr="00F95AEE" w:rsidRDefault="00F95AEE" w:rsidP="00F95AEE">
      <w:pPr>
        <w:pStyle w:val="ListParagraph"/>
        <w:rPr>
          <w:i/>
          <w:iCs/>
        </w:rPr>
      </w:pPr>
    </w:p>
    <w:p w14:paraId="07F8AA09" w14:textId="09B905BF" w:rsidR="001D2302" w:rsidRPr="008038BC" w:rsidRDefault="001D2302" w:rsidP="00757C25">
      <w:pPr>
        <w:pStyle w:val="ListParagraph"/>
        <w:numPr>
          <w:ilvl w:val="0"/>
          <w:numId w:val="1"/>
        </w:numPr>
        <w:rPr>
          <w:b/>
          <w:bCs/>
        </w:rPr>
      </w:pPr>
      <w:r w:rsidRPr="008038BC">
        <w:rPr>
          <w:b/>
          <w:bCs/>
        </w:rPr>
        <w:t>Search strategy</w:t>
      </w:r>
      <w:r w:rsidR="00461C6D">
        <w:rPr>
          <w:b/>
          <w:bCs/>
        </w:rPr>
        <w:t>*</w:t>
      </w:r>
    </w:p>
    <w:p w14:paraId="294365AB" w14:textId="3FDA3A32" w:rsidR="00532E41" w:rsidRDefault="00532E41" w:rsidP="00532E41">
      <w:pPr>
        <w:rPr>
          <w:i/>
          <w:iCs/>
        </w:rPr>
      </w:pPr>
      <w:r>
        <w:t xml:space="preserve">Give details of the sources to be searched. The full search including the search terms is not required since that will be found elsewhere in the nest, but the following should be considered: </w:t>
      </w:r>
    </w:p>
    <w:p w14:paraId="5F5B0982" w14:textId="21D0BFC1" w:rsidR="00167638" w:rsidRDefault="005109D5" w:rsidP="006A2F99">
      <w:pPr>
        <w:pStyle w:val="ListParagraph"/>
        <w:numPr>
          <w:ilvl w:val="1"/>
          <w:numId w:val="1"/>
        </w:numPr>
        <w:ind w:left="720"/>
        <w:rPr>
          <w:i/>
          <w:iCs/>
        </w:rPr>
      </w:pPr>
      <w:r>
        <w:rPr>
          <w:i/>
          <w:iCs/>
        </w:rPr>
        <w:t>Will</w:t>
      </w:r>
      <w:r w:rsidR="00167638" w:rsidRPr="00532E41">
        <w:rPr>
          <w:i/>
          <w:iCs/>
        </w:rPr>
        <w:t xml:space="preserve"> a previous systematic review</w:t>
      </w:r>
      <w:r>
        <w:rPr>
          <w:i/>
          <w:iCs/>
        </w:rPr>
        <w:t xml:space="preserve"> be</w:t>
      </w:r>
      <w:r w:rsidR="00167638" w:rsidRPr="00532E41">
        <w:rPr>
          <w:i/>
          <w:iCs/>
        </w:rPr>
        <w:t xml:space="preserve"> used to define the search strategy/search terms?</w:t>
      </w:r>
      <w:r w:rsidR="00B179F3">
        <w:rPr>
          <w:i/>
          <w:iCs/>
        </w:rPr>
        <w:t xml:space="preserve"> If so, include a reference to that review </w:t>
      </w:r>
    </w:p>
    <w:p w14:paraId="77070676" w14:textId="77777777" w:rsidR="00EA0476" w:rsidRPr="00532E41" w:rsidRDefault="00EA0476" w:rsidP="00EA0476">
      <w:pPr>
        <w:pStyle w:val="ListParagraph"/>
        <w:numPr>
          <w:ilvl w:val="2"/>
          <w:numId w:val="1"/>
        </w:numPr>
        <w:rPr>
          <w:i/>
          <w:iCs/>
        </w:rPr>
      </w:pPr>
    </w:p>
    <w:p w14:paraId="4740FFDF" w14:textId="77777777" w:rsidR="005109D5" w:rsidRDefault="00167638" w:rsidP="006A2F99">
      <w:pPr>
        <w:pStyle w:val="ListParagraph"/>
        <w:numPr>
          <w:ilvl w:val="1"/>
          <w:numId w:val="1"/>
        </w:numPr>
        <w:ind w:left="720"/>
        <w:rPr>
          <w:i/>
          <w:iCs/>
        </w:rPr>
      </w:pPr>
      <w:r w:rsidRPr="00532E41">
        <w:rPr>
          <w:i/>
          <w:iCs/>
        </w:rPr>
        <w:t>Who will design the search strategy</w:t>
      </w:r>
      <w:r w:rsidR="005109D5">
        <w:rPr>
          <w:i/>
          <w:iCs/>
        </w:rPr>
        <w:t>?</w:t>
      </w:r>
    </w:p>
    <w:p w14:paraId="41609A9C" w14:textId="77777777" w:rsidR="00EA0476" w:rsidRDefault="00EA0476" w:rsidP="00EA0476">
      <w:pPr>
        <w:pStyle w:val="ListParagraph"/>
        <w:numPr>
          <w:ilvl w:val="2"/>
          <w:numId w:val="1"/>
        </w:numPr>
        <w:rPr>
          <w:i/>
          <w:iCs/>
        </w:rPr>
      </w:pPr>
    </w:p>
    <w:p w14:paraId="45A10244" w14:textId="287A07A7" w:rsidR="00167638" w:rsidRPr="00532E41" w:rsidRDefault="005109D5" w:rsidP="006A2F99">
      <w:pPr>
        <w:pStyle w:val="ListParagraph"/>
        <w:numPr>
          <w:ilvl w:val="1"/>
          <w:numId w:val="1"/>
        </w:numPr>
        <w:ind w:left="720"/>
        <w:rPr>
          <w:i/>
          <w:iCs/>
        </w:rPr>
      </w:pPr>
      <w:r>
        <w:rPr>
          <w:i/>
          <w:iCs/>
        </w:rPr>
        <w:t>H</w:t>
      </w:r>
      <w:r w:rsidR="00167638" w:rsidRPr="00532E41">
        <w:rPr>
          <w:i/>
          <w:iCs/>
        </w:rPr>
        <w:t xml:space="preserve">ow will </w:t>
      </w:r>
      <w:r>
        <w:rPr>
          <w:i/>
          <w:iCs/>
        </w:rPr>
        <w:t>the search strategy</w:t>
      </w:r>
      <w:r w:rsidR="00167638" w:rsidRPr="00532E41">
        <w:rPr>
          <w:i/>
          <w:iCs/>
        </w:rPr>
        <w:t xml:space="preserve"> be designed? </w:t>
      </w:r>
    </w:p>
    <w:p w14:paraId="6C150A07" w14:textId="18AA089F" w:rsidR="00167638" w:rsidRPr="00532E41" w:rsidRDefault="00B179F3" w:rsidP="006A2F99">
      <w:pPr>
        <w:pStyle w:val="ListParagraph"/>
        <w:numPr>
          <w:ilvl w:val="1"/>
          <w:numId w:val="1"/>
        </w:numPr>
        <w:ind w:left="720"/>
        <w:rPr>
          <w:i/>
          <w:iCs/>
        </w:rPr>
      </w:pPr>
      <w:r>
        <w:rPr>
          <w:i/>
          <w:iCs/>
        </w:rPr>
        <w:t>Are</w:t>
      </w:r>
      <w:r w:rsidR="00167638" w:rsidRPr="00532E41">
        <w:rPr>
          <w:i/>
          <w:iCs/>
        </w:rPr>
        <w:t xml:space="preserve"> cutoff search dates chosen? </w:t>
      </w:r>
      <w:r>
        <w:rPr>
          <w:i/>
          <w:iCs/>
        </w:rPr>
        <w:t>If so, w</w:t>
      </w:r>
      <w:r w:rsidR="00167638" w:rsidRPr="00532E41">
        <w:rPr>
          <w:i/>
          <w:iCs/>
        </w:rPr>
        <w:t xml:space="preserve">hy were these dates chosen? </w:t>
      </w:r>
    </w:p>
    <w:p w14:paraId="14DA0C83" w14:textId="00E35C49" w:rsidR="00532E41" w:rsidRDefault="00167638" w:rsidP="006A2F99">
      <w:pPr>
        <w:pStyle w:val="ListParagraph"/>
        <w:numPr>
          <w:ilvl w:val="1"/>
          <w:numId w:val="1"/>
        </w:numPr>
        <w:ind w:left="720"/>
        <w:rPr>
          <w:i/>
          <w:iCs/>
        </w:rPr>
      </w:pPr>
      <w:r w:rsidRPr="00532E41">
        <w:rPr>
          <w:i/>
          <w:iCs/>
        </w:rPr>
        <w:t xml:space="preserve">Which databases </w:t>
      </w:r>
      <w:r w:rsidR="00B179F3">
        <w:rPr>
          <w:i/>
          <w:iCs/>
        </w:rPr>
        <w:t>are</w:t>
      </w:r>
      <w:r w:rsidRPr="00532E41">
        <w:rPr>
          <w:i/>
          <w:iCs/>
        </w:rPr>
        <w:t xml:space="preserve"> chosen? How might this impact the comprehensiveness of the search?</w:t>
      </w:r>
    </w:p>
    <w:p w14:paraId="6C5217A4" w14:textId="58091892" w:rsidR="002D69E1" w:rsidRPr="00532E41" w:rsidRDefault="002D69E1" w:rsidP="006A2F99">
      <w:pPr>
        <w:pStyle w:val="ListParagraph"/>
        <w:numPr>
          <w:ilvl w:val="1"/>
          <w:numId w:val="1"/>
        </w:numPr>
        <w:ind w:left="720"/>
        <w:rPr>
          <w:i/>
          <w:iCs/>
        </w:rPr>
      </w:pPr>
      <w:r>
        <w:rPr>
          <w:i/>
          <w:iCs/>
        </w:rPr>
        <w:t xml:space="preserve">Were field experts consulted for additional studies that meet eligibility requirements? </w:t>
      </w:r>
    </w:p>
    <w:p w14:paraId="7B571DC8" w14:textId="1B75829A" w:rsidR="00532E41" w:rsidRPr="00F95AEE" w:rsidRDefault="00167638" w:rsidP="00F95AEE">
      <w:pPr>
        <w:rPr>
          <w:i/>
          <w:iCs/>
        </w:rPr>
      </w:pPr>
      <w:r w:rsidRPr="00532E41">
        <w:rPr>
          <w:i/>
          <w:iCs/>
        </w:rPr>
        <w:t>Note</w:t>
      </w:r>
      <w:r w:rsidR="00CB0000">
        <w:rPr>
          <w:i/>
          <w:iCs/>
        </w:rPr>
        <w:t>:</w:t>
      </w:r>
      <w:r w:rsidRPr="00532E41">
        <w:rPr>
          <w:i/>
          <w:iCs/>
        </w:rPr>
        <w:t xml:space="preserve"> </w:t>
      </w:r>
      <w:r w:rsidR="00CB0000">
        <w:rPr>
          <w:i/>
          <w:iCs/>
        </w:rPr>
        <w:t>F</w:t>
      </w:r>
      <w:r w:rsidRPr="00532E41">
        <w:rPr>
          <w:i/>
          <w:iCs/>
        </w:rPr>
        <w:t xml:space="preserve">or </w:t>
      </w:r>
      <w:r w:rsidR="00532E41" w:rsidRPr="00532E41">
        <w:rPr>
          <w:i/>
          <w:iCs/>
        </w:rPr>
        <w:t>publications in medicine</w:t>
      </w:r>
      <w:r w:rsidRPr="00532E41">
        <w:rPr>
          <w:i/>
          <w:iCs/>
        </w:rPr>
        <w:t xml:space="preserve"> </w:t>
      </w:r>
      <w:proofErr w:type="spellStart"/>
      <w:r w:rsidR="00532E41" w:rsidRPr="00532E41">
        <w:rPr>
          <w:i/>
          <w:iCs/>
        </w:rPr>
        <w:t>Embase</w:t>
      </w:r>
      <w:proofErr w:type="spellEnd"/>
      <w:r w:rsidR="00532E41" w:rsidRPr="00532E41">
        <w:rPr>
          <w:i/>
          <w:iCs/>
        </w:rPr>
        <w:t xml:space="preserve">, MEDLINE, Web of Science, and Google Scholar at a minimum are recommended to ensure adequate/efficient coverage. </w:t>
      </w:r>
      <w:proofErr w:type="spellStart"/>
      <w:r w:rsidR="00532E41" w:rsidRPr="00532E41">
        <w:rPr>
          <w:i/>
          <w:iCs/>
        </w:rPr>
        <w:t>PsycINFO</w:t>
      </w:r>
      <w:proofErr w:type="spellEnd"/>
      <w:r w:rsidR="00532E41" w:rsidRPr="00532E41">
        <w:rPr>
          <w:i/>
          <w:iCs/>
        </w:rPr>
        <w:t xml:space="preserve"> and CINAHL databases should be searched if the research question is related to the field of psychiatry, psychology and/or to nursing and allied health</w:t>
      </w:r>
      <w:r w:rsidR="00CB0000">
        <w:rPr>
          <w:i/>
          <w:iCs/>
        </w:rPr>
        <w:t>.</w:t>
      </w:r>
    </w:p>
    <w:p w14:paraId="070AFEE3" w14:textId="2D05641E" w:rsidR="0002167F" w:rsidRDefault="0002167F" w:rsidP="00757C25">
      <w:pPr>
        <w:pStyle w:val="ListParagraph"/>
        <w:numPr>
          <w:ilvl w:val="0"/>
          <w:numId w:val="1"/>
        </w:numPr>
        <w:rPr>
          <w:b/>
          <w:bCs/>
        </w:rPr>
      </w:pPr>
      <w:r w:rsidRPr="008D2893">
        <w:rPr>
          <w:b/>
          <w:bCs/>
        </w:rPr>
        <w:t>Participants/population</w:t>
      </w:r>
      <w:r w:rsidR="008038BC">
        <w:rPr>
          <w:b/>
          <w:bCs/>
        </w:rPr>
        <w:t>*</w:t>
      </w:r>
    </w:p>
    <w:p w14:paraId="6943A701" w14:textId="45598771" w:rsidR="00F202EF" w:rsidRDefault="00F202EF" w:rsidP="00F202EF">
      <w:pPr>
        <w:rPr>
          <w:i/>
          <w:iCs/>
        </w:rPr>
      </w:pPr>
      <w:r w:rsidRPr="00F202EF">
        <w:rPr>
          <w:i/>
          <w:iCs/>
        </w:rPr>
        <w:t>Give summary criteria for the participants or populations being studied by the review. The preferred format includes details of both inclusion and exclusion criteria.</w:t>
      </w:r>
      <w:r>
        <w:rPr>
          <w:i/>
          <w:iCs/>
        </w:rPr>
        <w:t xml:space="preserve"> For comparative efficacy studies, it is critical to guarantee that all participants could in </w:t>
      </w:r>
      <w:r w:rsidR="00D82EBB">
        <w:rPr>
          <w:i/>
          <w:iCs/>
        </w:rPr>
        <w:t>principle</w:t>
      </w:r>
      <w:r>
        <w:rPr>
          <w:i/>
          <w:iCs/>
        </w:rPr>
        <w:t xml:space="preserve"> be randomized to the treatments included in the review. </w:t>
      </w:r>
    </w:p>
    <w:p w14:paraId="42DE9B34" w14:textId="43FBB838" w:rsidR="00F202EF" w:rsidRDefault="00F202EF" w:rsidP="00F202EF">
      <w:pPr>
        <w:rPr>
          <w:i/>
          <w:iCs/>
        </w:rPr>
      </w:pPr>
      <w:r>
        <w:rPr>
          <w:i/>
          <w:iCs/>
        </w:rPr>
        <w:t>Things to consider include</w:t>
      </w:r>
      <w:r w:rsidR="00CD22D8">
        <w:rPr>
          <w:i/>
          <w:iCs/>
        </w:rPr>
        <w:t xml:space="preserve"> but are not limited to</w:t>
      </w:r>
      <w:r>
        <w:rPr>
          <w:i/>
          <w:iCs/>
        </w:rPr>
        <w:t xml:space="preserve">: </w:t>
      </w:r>
    </w:p>
    <w:p w14:paraId="28B7A8D1" w14:textId="1EB1E42D" w:rsidR="00F202EF" w:rsidRDefault="00F202EF" w:rsidP="00757C25">
      <w:pPr>
        <w:pStyle w:val="ListParagraph"/>
        <w:numPr>
          <w:ilvl w:val="0"/>
          <w:numId w:val="6"/>
        </w:numPr>
        <w:spacing w:after="120"/>
        <w:rPr>
          <w:i/>
          <w:iCs/>
        </w:rPr>
      </w:pPr>
      <w:r w:rsidRPr="00A90C45">
        <w:rPr>
          <w:i/>
          <w:iCs/>
        </w:rPr>
        <w:t>Patient characteristics</w:t>
      </w:r>
      <w:r w:rsidR="00A90C45" w:rsidRPr="00A90C45">
        <w:rPr>
          <w:i/>
          <w:iCs/>
        </w:rPr>
        <w:t>/demographics</w:t>
      </w:r>
      <w:r w:rsidRPr="00A90C45">
        <w:rPr>
          <w:i/>
          <w:iCs/>
        </w:rPr>
        <w:t xml:space="preserve"> (age, sex, etc.)</w:t>
      </w:r>
    </w:p>
    <w:p w14:paraId="4178E261" w14:textId="062393A2" w:rsidR="00515074" w:rsidRPr="00515074" w:rsidRDefault="00515074" w:rsidP="00515074">
      <w:pPr>
        <w:pStyle w:val="ListParagraph"/>
        <w:numPr>
          <w:ilvl w:val="1"/>
          <w:numId w:val="6"/>
        </w:numPr>
        <w:spacing w:after="120"/>
        <w:rPr>
          <w:i/>
          <w:iCs/>
        </w:rPr>
      </w:pPr>
      <w:r>
        <w:rPr>
          <w:iCs/>
        </w:rPr>
        <w:t xml:space="preserve">Adults </w:t>
      </w:r>
    </w:p>
    <w:p w14:paraId="0E9C78BB" w14:textId="1AB1B047" w:rsidR="00F202EF" w:rsidRDefault="00F202EF" w:rsidP="00757C25">
      <w:pPr>
        <w:pStyle w:val="ListParagraph"/>
        <w:numPr>
          <w:ilvl w:val="0"/>
          <w:numId w:val="6"/>
        </w:numPr>
        <w:spacing w:after="120"/>
        <w:rPr>
          <w:i/>
          <w:iCs/>
        </w:rPr>
      </w:pPr>
      <w:r w:rsidRPr="00A90C45">
        <w:rPr>
          <w:i/>
          <w:iCs/>
        </w:rPr>
        <w:t>Comorbidities (</w:t>
      </w:r>
      <w:r w:rsidR="00A90C45" w:rsidRPr="00A90C45">
        <w:rPr>
          <w:i/>
          <w:iCs/>
        </w:rPr>
        <w:t>diabetes, heart failure, etc.)</w:t>
      </w:r>
    </w:p>
    <w:p w14:paraId="1E31F533" w14:textId="77777777" w:rsidR="00515074" w:rsidRPr="00515074" w:rsidRDefault="00515074" w:rsidP="00515074">
      <w:pPr>
        <w:pStyle w:val="ListParagraph"/>
        <w:numPr>
          <w:ilvl w:val="1"/>
          <w:numId w:val="6"/>
        </w:numPr>
        <w:spacing w:after="120"/>
        <w:rPr>
          <w:i/>
          <w:iCs/>
          <w:highlight w:val="yellow"/>
        </w:rPr>
      </w:pPr>
      <w:r w:rsidRPr="00515074">
        <w:rPr>
          <w:iCs/>
          <w:highlight w:val="yellow"/>
        </w:rPr>
        <w:t>Should we include patient with terminal illness?</w:t>
      </w:r>
    </w:p>
    <w:p w14:paraId="7019FF20" w14:textId="7D986FA1" w:rsidR="00515074" w:rsidRDefault="00515074" w:rsidP="00515074">
      <w:pPr>
        <w:pStyle w:val="ListParagraph"/>
        <w:numPr>
          <w:ilvl w:val="1"/>
          <w:numId w:val="6"/>
        </w:numPr>
        <w:spacing w:after="120"/>
        <w:rPr>
          <w:i/>
          <w:iCs/>
          <w:highlight w:val="yellow"/>
        </w:rPr>
      </w:pPr>
      <w:r w:rsidRPr="00515074">
        <w:rPr>
          <w:i/>
          <w:iCs/>
          <w:highlight w:val="yellow"/>
        </w:rPr>
        <w:t>Should we include patients with chronic pain?</w:t>
      </w:r>
    </w:p>
    <w:p w14:paraId="5BFF65FA" w14:textId="2D19C46B" w:rsidR="00515074" w:rsidRDefault="00515074" w:rsidP="00515074">
      <w:pPr>
        <w:pStyle w:val="ListParagraph"/>
        <w:numPr>
          <w:ilvl w:val="1"/>
          <w:numId w:val="6"/>
        </w:numPr>
        <w:spacing w:after="120"/>
        <w:rPr>
          <w:i/>
          <w:iCs/>
          <w:highlight w:val="yellow"/>
        </w:rPr>
      </w:pPr>
      <w:r>
        <w:rPr>
          <w:i/>
          <w:iCs/>
          <w:highlight w:val="yellow"/>
        </w:rPr>
        <w:t xml:space="preserve">Should we include patients with SUD? YES. </w:t>
      </w:r>
    </w:p>
    <w:p w14:paraId="0407EF7D" w14:textId="7567E0F9" w:rsidR="00D54E31" w:rsidRPr="00515074" w:rsidRDefault="00D54E31" w:rsidP="00D54E31">
      <w:pPr>
        <w:pStyle w:val="ListParagraph"/>
        <w:numPr>
          <w:ilvl w:val="1"/>
          <w:numId w:val="6"/>
        </w:numPr>
        <w:spacing w:after="120"/>
        <w:rPr>
          <w:i/>
          <w:iCs/>
          <w:highlight w:val="yellow"/>
        </w:rPr>
      </w:pPr>
      <w:r>
        <w:rPr>
          <w:i/>
          <w:iCs/>
          <w:highlight w:val="yellow"/>
        </w:rPr>
        <w:t xml:space="preserve">Should we include patients with </w:t>
      </w:r>
      <w:r>
        <w:rPr>
          <w:i/>
          <w:iCs/>
          <w:highlight w:val="yellow"/>
        </w:rPr>
        <w:t>PTSD?</w:t>
      </w:r>
      <w:r>
        <w:rPr>
          <w:i/>
          <w:iCs/>
          <w:highlight w:val="yellow"/>
        </w:rPr>
        <w:t xml:space="preserve"> </w:t>
      </w:r>
    </w:p>
    <w:p w14:paraId="055409C8" w14:textId="77777777" w:rsidR="00D54E31" w:rsidRPr="00D54E31" w:rsidRDefault="00D54E31" w:rsidP="00D54E31">
      <w:pPr>
        <w:spacing w:after="120"/>
        <w:ind w:left="1080"/>
        <w:rPr>
          <w:i/>
          <w:iCs/>
          <w:highlight w:val="yellow"/>
        </w:rPr>
      </w:pPr>
    </w:p>
    <w:p w14:paraId="2CF8B0FC" w14:textId="5E1E41C5" w:rsidR="00F202EF" w:rsidRPr="00A90C45" w:rsidRDefault="00F202EF" w:rsidP="00757C25">
      <w:pPr>
        <w:pStyle w:val="ListParagraph"/>
        <w:numPr>
          <w:ilvl w:val="0"/>
          <w:numId w:val="6"/>
        </w:numPr>
        <w:spacing w:after="120"/>
        <w:rPr>
          <w:i/>
          <w:iCs/>
        </w:rPr>
      </w:pPr>
      <w:r w:rsidRPr="00A90C45">
        <w:rPr>
          <w:i/>
          <w:iCs/>
        </w:rPr>
        <w:lastRenderedPageBreak/>
        <w:t>Treatment eligibility requirements</w:t>
      </w:r>
      <w:r w:rsidR="00A90C45" w:rsidRPr="00A90C45">
        <w:rPr>
          <w:i/>
          <w:iCs/>
        </w:rPr>
        <w:t xml:space="preserve"> </w:t>
      </w:r>
    </w:p>
    <w:p w14:paraId="08A0B426" w14:textId="1011D566" w:rsidR="00CD22D8" w:rsidRDefault="005109D5" w:rsidP="00757C25">
      <w:pPr>
        <w:pStyle w:val="ListParagraph"/>
        <w:numPr>
          <w:ilvl w:val="0"/>
          <w:numId w:val="6"/>
        </w:numPr>
        <w:spacing w:after="120"/>
        <w:rPr>
          <w:i/>
          <w:iCs/>
        </w:rPr>
      </w:pPr>
      <w:r w:rsidRPr="005109D5">
        <w:rPr>
          <w:i/>
          <w:iCs/>
        </w:rPr>
        <w:t xml:space="preserve">Concomitant </w:t>
      </w:r>
      <w:r w:rsidR="00F202EF" w:rsidRPr="00A90C45">
        <w:rPr>
          <w:i/>
          <w:iCs/>
        </w:rPr>
        <w:t xml:space="preserve">and rescue treatments </w:t>
      </w:r>
    </w:p>
    <w:p w14:paraId="7D749A6B" w14:textId="77777777" w:rsidR="00757C25" w:rsidRPr="00757C25" w:rsidRDefault="00757C25" w:rsidP="00757C25">
      <w:pPr>
        <w:spacing w:after="120"/>
        <w:rPr>
          <w:i/>
          <w:iCs/>
          <w:sz w:val="2"/>
          <w:szCs w:val="2"/>
        </w:rPr>
      </w:pPr>
    </w:p>
    <w:p w14:paraId="63751ED4" w14:textId="66020646" w:rsidR="0002167F" w:rsidRPr="00AB74E2" w:rsidRDefault="0002167F" w:rsidP="00757C25">
      <w:pPr>
        <w:pStyle w:val="ListParagraph"/>
        <w:numPr>
          <w:ilvl w:val="0"/>
          <w:numId w:val="1"/>
        </w:numPr>
        <w:rPr>
          <w:b/>
          <w:bCs/>
        </w:rPr>
      </w:pPr>
      <w:r w:rsidRPr="00AB74E2">
        <w:rPr>
          <w:b/>
          <w:bCs/>
        </w:rPr>
        <w:t>Intervention(s), exposure(s)</w:t>
      </w:r>
      <w:r w:rsidR="008038BC" w:rsidRPr="00AB74E2">
        <w:rPr>
          <w:b/>
          <w:bCs/>
        </w:rPr>
        <w:t>*</w:t>
      </w:r>
    </w:p>
    <w:p w14:paraId="3C986795" w14:textId="77777777" w:rsidR="00260A43" w:rsidRPr="00AB74E2" w:rsidRDefault="00260A43" w:rsidP="00A90C45">
      <w:pPr>
        <w:rPr>
          <w:i/>
          <w:iCs/>
        </w:rPr>
      </w:pPr>
      <w:r w:rsidRPr="00AB74E2">
        <w:rPr>
          <w:i/>
          <w:iCs/>
        </w:rPr>
        <w:t>Give full and clear descriptions or definitions of the nature of the interventions or the exposures to be reviewed. This is particularly important for reviews of complex interventions (</w:t>
      </w:r>
      <w:proofErr w:type="spellStart"/>
      <w:r w:rsidRPr="00AB74E2">
        <w:rPr>
          <w:i/>
          <w:iCs/>
        </w:rPr>
        <w:t>interventions</w:t>
      </w:r>
      <w:proofErr w:type="spellEnd"/>
      <w:r w:rsidRPr="00AB74E2">
        <w:rPr>
          <w:i/>
          <w:iCs/>
        </w:rPr>
        <w:t xml:space="preserve"> involving the interaction of several elements). If appropriate, an operational definition describing the content and delivery of the intervention should be given. </w:t>
      </w:r>
    </w:p>
    <w:p w14:paraId="4DBA352E" w14:textId="7B970D2F" w:rsidR="00260A43" w:rsidRPr="00AB74E2" w:rsidRDefault="00260A43" w:rsidP="00A90C45">
      <w:pPr>
        <w:rPr>
          <w:i/>
          <w:iCs/>
          <w:u w:val="single"/>
        </w:rPr>
      </w:pPr>
      <w:r w:rsidRPr="00AB74E2">
        <w:rPr>
          <w:i/>
          <w:iCs/>
        </w:rPr>
        <w:t xml:space="preserve">Ideally, an intervention should be reported in enough detail that others could reproduce it or assess its applicability to their own setting. </w:t>
      </w:r>
      <w:r w:rsidRPr="00AB74E2">
        <w:rPr>
          <w:i/>
          <w:iCs/>
          <w:u w:val="single"/>
        </w:rPr>
        <w:t xml:space="preserve">The preferred format includes details of both inclusion and exclusion criteria. </w:t>
      </w:r>
    </w:p>
    <w:p w14:paraId="4589DA49" w14:textId="77777777" w:rsidR="007228B8" w:rsidRPr="00CD22D8" w:rsidRDefault="007228B8" w:rsidP="007228B8">
      <w:pPr>
        <w:rPr>
          <w:i/>
          <w:iCs/>
        </w:rPr>
      </w:pPr>
      <w:r>
        <w:rPr>
          <w:i/>
          <w:iCs/>
        </w:rPr>
        <w:t xml:space="preserve">Things to consider include but are not limited to: </w:t>
      </w:r>
    </w:p>
    <w:p w14:paraId="532889E0" w14:textId="18B791CF" w:rsidR="00260A43" w:rsidRPr="007228B8" w:rsidRDefault="00260A43" w:rsidP="00A90C45">
      <w:pPr>
        <w:rPr>
          <w:i/>
          <w:iCs/>
          <w:u w:val="single"/>
        </w:rPr>
      </w:pPr>
      <w:r w:rsidRPr="007228B8">
        <w:rPr>
          <w:i/>
          <w:iCs/>
          <w:u w:val="single"/>
        </w:rPr>
        <w:t>Intervention(s</w:t>
      </w:r>
      <w:r w:rsidR="00CB0000">
        <w:rPr>
          <w:i/>
          <w:iCs/>
          <w:u w:val="single"/>
        </w:rPr>
        <w:t>)</w:t>
      </w:r>
    </w:p>
    <w:p w14:paraId="0EB844DD" w14:textId="37C380C2" w:rsidR="005C4888" w:rsidRPr="005C4888" w:rsidRDefault="005C4888" w:rsidP="005C4888">
      <w:pPr>
        <w:pStyle w:val="ListParagraph"/>
        <w:numPr>
          <w:ilvl w:val="0"/>
          <w:numId w:val="7"/>
        </w:numPr>
        <w:rPr>
          <w:i/>
          <w:iCs/>
        </w:rPr>
      </w:pPr>
      <w:r>
        <w:rPr>
          <w:i/>
          <w:iCs/>
        </w:rPr>
        <w:t>The t</w:t>
      </w:r>
      <w:r w:rsidR="007228B8">
        <w:rPr>
          <w:i/>
          <w:iCs/>
        </w:rPr>
        <w:t>ype of treatment/</w:t>
      </w:r>
      <w:r>
        <w:rPr>
          <w:i/>
          <w:iCs/>
        </w:rPr>
        <w:t>therapy</w:t>
      </w:r>
      <w:r w:rsidR="00167638">
        <w:rPr>
          <w:i/>
          <w:iCs/>
        </w:rPr>
        <w:t xml:space="preserve"> (if applicable, including details about the specific drug label or device used)</w:t>
      </w:r>
      <w:r>
        <w:rPr>
          <w:i/>
          <w:iCs/>
        </w:rPr>
        <w:t xml:space="preserve"> </w:t>
      </w:r>
    </w:p>
    <w:p w14:paraId="141CA191" w14:textId="76E3DB5D" w:rsidR="00260A43" w:rsidRPr="00AB74E2" w:rsidRDefault="005C4888" w:rsidP="00260A43">
      <w:pPr>
        <w:pStyle w:val="ListParagraph"/>
        <w:numPr>
          <w:ilvl w:val="0"/>
          <w:numId w:val="7"/>
        </w:numPr>
        <w:rPr>
          <w:i/>
          <w:iCs/>
        </w:rPr>
      </w:pPr>
      <w:r>
        <w:rPr>
          <w:i/>
          <w:iCs/>
        </w:rPr>
        <w:t>Treatment d</w:t>
      </w:r>
      <w:r w:rsidR="00260A43" w:rsidRPr="00AB74E2">
        <w:rPr>
          <w:i/>
          <w:iCs/>
        </w:rPr>
        <w:t>ose</w:t>
      </w:r>
      <w:r w:rsidR="00647C2E">
        <w:rPr>
          <w:i/>
          <w:iCs/>
        </w:rPr>
        <w:t xml:space="preserve"> (e.g., 100mg/kg)</w:t>
      </w:r>
    </w:p>
    <w:p w14:paraId="13297BF4" w14:textId="7EB7599A" w:rsidR="00260A43" w:rsidRPr="00AB74E2" w:rsidRDefault="00260A43" w:rsidP="00260A43">
      <w:pPr>
        <w:pStyle w:val="ListParagraph"/>
        <w:numPr>
          <w:ilvl w:val="0"/>
          <w:numId w:val="7"/>
        </w:numPr>
        <w:rPr>
          <w:i/>
          <w:iCs/>
        </w:rPr>
      </w:pPr>
      <w:r w:rsidRPr="00AB74E2">
        <w:rPr>
          <w:i/>
          <w:iCs/>
        </w:rPr>
        <w:t>Dose schedule/timing of treatment</w:t>
      </w:r>
      <w:r w:rsidR="005C4888">
        <w:rPr>
          <w:i/>
          <w:iCs/>
        </w:rPr>
        <w:t>s</w:t>
      </w:r>
      <w:r w:rsidR="00647C2E">
        <w:rPr>
          <w:i/>
          <w:iCs/>
        </w:rPr>
        <w:t xml:space="preserve"> (twice a day, weekly, etc.)</w:t>
      </w:r>
    </w:p>
    <w:p w14:paraId="77C14494" w14:textId="1B4F1AC7" w:rsidR="00260A43" w:rsidRPr="00AB74E2" w:rsidRDefault="00260A43" w:rsidP="00260A43">
      <w:pPr>
        <w:pStyle w:val="ListParagraph"/>
        <w:numPr>
          <w:ilvl w:val="0"/>
          <w:numId w:val="7"/>
        </w:numPr>
        <w:rPr>
          <w:i/>
          <w:iCs/>
        </w:rPr>
      </w:pPr>
      <w:r w:rsidRPr="00AB74E2">
        <w:rPr>
          <w:i/>
          <w:iCs/>
        </w:rPr>
        <w:t>Route of administration</w:t>
      </w:r>
      <w:r w:rsidR="00647C2E">
        <w:rPr>
          <w:i/>
          <w:iCs/>
        </w:rPr>
        <w:t xml:space="preserve"> (intravenous, subcutaneous, etc.)</w:t>
      </w:r>
    </w:p>
    <w:p w14:paraId="1099065E" w14:textId="5B55A4D4" w:rsidR="00BB104D" w:rsidRPr="00AB74E2" w:rsidRDefault="00BB104D" w:rsidP="00BB104D">
      <w:pPr>
        <w:pStyle w:val="ListParagraph"/>
        <w:numPr>
          <w:ilvl w:val="0"/>
          <w:numId w:val="7"/>
        </w:numPr>
        <w:rPr>
          <w:i/>
          <w:iCs/>
        </w:rPr>
      </w:pPr>
      <w:r w:rsidRPr="00AB74E2">
        <w:rPr>
          <w:i/>
          <w:iCs/>
        </w:rPr>
        <w:t>If relevant, o</w:t>
      </w:r>
      <w:r w:rsidR="00260A43" w:rsidRPr="00AB74E2">
        <w:rPr>
          <w:i/>
          <w:iCs/>
        </w:rPr>
        <w:t xml:space="preserve">ther important procedural details </w:t>
      </w:r>
      <w:r w:rsidRPr="00AB74E2">
        <w:rPr>
          <w:i/>
          <w:iCs/>
        </w:rPr>
        <w:t xml:space="preserve">that may impact outcome assessments </w:t>
      </w:r>
      <w:r w:rsidR="00260A43" w:rsidRPr="00AB74E2">
        <w:rPr>
          <w:i/>
          <w:iCs/>
        </w:rPr>
        <w:t xml:space="preserve">(anesthesia, pain medications, </w:t>
      </w:r>
      <w:r w:rsidR="00167638">
        <w:rPr>
          <w:i/>
          <w:iCs/>
        </w:rPr>
        <w:t xml:space="preserve">imaging modality used, </w:t>
      </w:r>
      <w:r w:rsidRPr="00AB74E2">
        <w:rPr>
          <w:i/>
          <w:iCs/>
        </w:rPr>
        <w:t>etc.</w:t>
      </w:r>
      <w:r w:rsidR="00260A43" w:rsidRPr="00AB74E2">
        <w:rPr>
          <w:i/>
          <w:iCs/>
        </w:rPr>
        <w:t xml:space="preserve">) </w:t>
      </w:r>
    </w:p>
    <w:p w14:paraId="47229802" w14:textId="34FD438C" w:rsidR="00BB104D" w:rsidRPr="00AB74E2" w:rsidRDefault="00BB104D" w:rsidP="00BB104D">
      <w:pPr>
        <w:pStyle w:val="ListParagraph"/>
        <w:numPr>
          <w:ilvl w:val="0"/>
          <w:numId w:val="7"/>
        </w:numPr>
        <w:rPr>
          <w:i/>
          <w:iCs/>
        </w:rPr>
      </w:pPr>
      <w:r w:rsidRPr="00AB74E2">
        <w:rPr>
          <w:i/>
          <w:iCs/>
        </w:rPr>
        <w:t xml:space="preserve">Concomitant </w:t>
      </w:r>
      <w:r w:rsidR="00AB74E2" w:rsidRPr="00AB74E2">
        <w:rPr>
          <w:i/>
          <w:iCs/>
        </w:rPr>
        <w:t>therapies</w:t>
      </w:r>
      <w:r w:rsidRPr="00AB74E2">
        <w:rPr>
          <w:i/>
          <w:iCs/>
        </w:rPr>
        <w:t xml:space="preserve">/rescue therapies </w:t>
      </w:r>
    </w:p>
    <w:p w14:paraId="5C192FB2" w14:textId="7D9AE1FB" w:rsidR="00260A43" w:rsidRPr="007228B8" w:rsidRDefault="00260A43" w:rsidP="00260A43">
      <w:pPr>
        <w:rPr>
          <w:i/>
          <w:iCs/>
          <w:u w:val="single"/>
        </w:rPr>
      </w:pPr>
      <w:r w:rsidRPr="007228B8">
        <w:rPr>
          <w:i/>
          <w:iCs/>
          <w:u w:val="single"/>
        </w:rPr>
        <w:t>Exposure(s)</w:t>
      </w:r>
    </w:p>
    <w:p w14:paraId="39DC622E" w14:textId="1675A4F8" w:rsidR="00260A43" w:rsidRPr="00AB74E2" w:rsidRDefault="00AB74E2" w:rsidP="00313D15">
      <w:pPr>
        <w:pStyle w:val="ListParagraph"/>
        <w:numPr>
          <w:ilvl w:val="1"/>
          <w:numId w:val="13"/>
        </w:numPr>
        <w:ind w:left="720"/>
        <w:rPr>
          <w:i/>
          <w:iCs/>
        </w:rPr>
      </w:pPr>
      <w:r w:rsidRPr="00AB74E2">
        <w:rPr>
          <w:i/>
          <w:iCs/>
        </w:rPr>
        <w:t>Patient characteristic/d</w:t>
      </w:r>
      <w:r w:rsidR="00260A43" w:rsidRPr="00AB74E2">
        <w:rPr>
          <w:i/>
          <w:iCs/>
        </w:rPr>
        <w:t>isease state (being specific with definitions and any coding systems used)</w:t>
      </w:r>
    </w:p>
    <w:p w14:paraId="21DF792F" w14:textId="7C547FAA" w:rsidR="00260A43" w:rsidRPr="00AB74E2" w:rsidRDefault="00260A43" w:rsidP="00313D15">
      <w:pPr>
        <w:pStyle w:val="ListParagraph"/>
        <w:numPr>
          <w:ilvl w:val="1"/>
          <w:numId w:val="13"/>
        </w:numPr>
        <w:ind w:left="720"/>
        <w:rPr>
          <w:i/>
          <w:iCs/>
        </w:rPr>
      </w:pPr>
      <w:r w:rsidRPr="00AB74E2">
        <w:rPr>
          <w:i/>
          <w:iCs/>
        </w:rPr>
        <w:t xml:space="preserve">Severity of disease state and how severity is measured </w:t>
      </w:r>
    </w:p>
    <w:p w14:paraId="25F2E6C8" w14:textId="77777777" w:rsidR="00AB74E2" w:rsidRPr="00AB74E2" w:rsidRDefault="00260A43" w:rsidP="00313D15">
      <w:pPr>
        <w:pStyle w:val="ListParagraph"/>
        <w:numPr>
          <w:ilvl w:val="1"/>
          <w:numId w:val="13"/>
        </w:numPr>
        <w:ind w:left="720"/>
        <w:rPr>
          <w:i/>
          <w:iCs/>
        </w:rPr>
      </w:pPr>
      <w:r w:rsidRPr="00AB74E2">
        <w:rPr>
          <w:i/>
          <w:iCs/>
        </w:rPr>
        <w:t>Concomitant diseases</w:t>
      </w:r>
      <w:r w:rsidR="00AB74E2" w:rsidRPr="00AB74E2">
        <w:rPr>
          <w:i/>
          <w:iCs/>
        </w:rPr>
        <w:t>/conditions</w:t>
      </w:r>
    </w:p>
    <w:p w14:paraId="6F615E2E" w14:textId="1081B668" w:rsidR="00260A43" w:rsidRDefault="00AB74E2" w:rsidP="00260A43">
      <w:pPr>
        <w:pStyle w:val="ListParagraph"/>
        <w:numPr>
          <w:ilvl w:val="1"/>
          <w:numId w:val="13"/>
        </w:numPr>
        <w:ind w:left="720"/>
        <w:rPr>
          <w:i/>
          <w:iCs/>
        </w:rPr>
      </w:pPr>
      <w:r w:rsidRPr="00AB74E2">
        <w:rPr>
          <w:i/>
          <w:iCs/>
        </w:rPr>
        <w:t xml:space="preserve">Other important characteristics that may impact outcome assessments </w:t>
      </w:r>
      <w:r w:rsidR="00260A43" w:rsidRPr="00AB74E2">
        <w:rPr>
          <w:i/>
          <w:iCs/>
        </w:rPr>
        <w:t xml:space="preserve"> </w:t>
      </w:r>
    </w:p>
    <w:p w14:paraId="5B3F6861" w14:textId="77777777" w:rsidR="00716040" w:rsidRPr="00716040" w:rsidRDefault="00716040" w:rsidP="00716040">
      <w:pPr>
        <w:pStyle w:val="ListParagraph"/>
        <w:rPr>
          <w:i/>
          <w:iCs/>
        </w:rPr>
      </w:pPr>
    </w:p>
    <w:p w14:paraId="493920F4" w14:textId="4595863B" w:rsidR="0002167F" w:rsidRPr="00F525F4" w:rsidRDefault="0002167F" w:rsidP="00757C25">
      <w:pPr>
        <w:pStyle w:val="ListParagraph"/>
        <w:numPr>
          <w:ilvl w:val="0"/>
          <w:numId w:val="1"/>
        </w:numPr>
        <w:rPr>
          <w:b/>
          <w:bCs/>
        </w:rPr>
      </w:pPr>
      <w:r w:rsidRPr="00F525F4">
        <w:rPr>
          <w:b/>
          <w:bCs/>
        </w:rPr>
        <w:t>Comparator(s)/control *</w:t>
      </w:r>
    </w:p>
    <w:p w14:paraId="084FCE73" w14:textId="0CA28A32" w:rsidR="00A90C45" w:rsidRPr="005C4888" w:rsidRDefault="00A9719F" w:rsidP="00A90C45">
      <w:pPr>
        <w:rPr>
          <w:i/>
          <w:iCs/>
        </w:rPr>
      </w:pPr>
      <w:r w:rsidRPr="005C4888">
        <w:rPr>
          <w:i/>
          <w:iCs/>
        </w:rPr>
        <w:t>Where relevant, give details of the alternatives against which the main subject/topic of the review will be compared (e.g. another intervention or a non-exposed control group). The preferred format includes details of both inclusion and exclusion criteria. Control or comparison interventions should be described in as much detail as the intervention being reviewed. If the comparator is ‘treatment as usual’ or ‘standard care’, this should be described, with attention being paid to whether it is ‘standard care’ at the time that an eligible study was done, or at the time the review is done. Systematic reviews of qualitative studies rarely have a comparator or control; stating ‘Not applicable’ is therefore acceptable.</w:t>
      </w:r>
    </w:p>
    <w:p w14:paraId="3E0D5168" w14:textId="256E7520" w:rsidR="0002167F" w:rsidRPr="00F525F4" w:rsidRDefault="0002167F" w:rsidP="00757C25">
      <w:pPr>
        <w:pStyle w:val="ListParagraph"/>
        <w:numPr>
          <w:ilvl w:val="0"/>
          <w:numId w:val="1"/>
        </w:numPr>
        <w:rPr>
          <w:b/>
          <w:bCs/>
        </w:rPr>
      </w:pPr>
      <w:r w:rsidRPr="00F525F4">
        <w:rPr>
          <w:b/>
          <w:bCs/>
        </w:rPr>
        <w:t>Types of stud</w:t>
      </w:r>
      <w:r w:rsidR="00A90C45" w:rsidRPr="00F525F4">
        <w:rPr>
          <w:b/>
          <w:bCs/>
        </w:rPr>
        <w:t>ies to be included in the review*</w:t>
      </w:r>
    </w:p>
    <w:p w14:paraId="4199F0DE" w14:textId="77777777" w:rsidR="00F525F4" w:rsidRPr="00F525F4" w:rsidRDefault="00F525F4" w:rsidP="00A90C45">
      <w:pPr>
        <w:rPr>
          <w:i/>
          <w:iCs/>
        </w:rPr>
      </w:pPr>
      <w:r w:rsidRPr="00F525F4">
        <w:rPr>
          <w:i/>
          <w:iCs/>
        </w:rPr>
        <w:t>Give details of the types of study (</w:t>
      </w:r>
      <w:proofErr w:type="spellStart"/>
      <w:r w:rsidRPr="00F525F4">
        <w:rPr>
          <w:i/>
          <w:iCs/>
        </w:rPr>
        <w:t>study</w:t>
      </w:r>
      <w:proofErr w:type="spellEnd"/>
      <w:r w:rsidRPr="00F525F4">
        <w:rPr>
          <w:i/>
          <w:iCs/>
        </w:rPr>
        <w:t xml:space="preserve"> designs) eligible for inclusion in the review. If there are no restrictions on the types of study design eligible for inclusion, or certain study types are excluded, this should be stated. </w:t>
      </w:r>
    </w:p>
    <w:p w14:paraId="19900439" w14:textId="23279C0A" w:rsidR="00A90C45" w:rsidRPr="00F525F4" w:rsidRDefault="00F525F4" w:rsidP="00A90C45">
      <w:pPr>
        <w:rPr>
          <w:b/>
          <w:bCs/>
          <w:i/>
          <w:iCs/>
        </w:rPr>
      </w:pPr>
      <w:r w:rsidRPr="00F525F4">
        <w:rPr>
          <w:i/>
          <w:iCs/>
        </w:rPr>
        <w:lastRenderedPageBreak/>
        <w:t>The preferred format includes details of both inclusion and exclusion criteria. If different study designs are needed for different parts of the review, this should be made clear. Where qualitative evidence will be incorporated in or alongside a review of quantitative data, this should be stated.</w:t>
      </w:r>
    </w:p>
    <w:p w14:paraId="4C7AC2C2" w14:textId="1468CE22" w:rsidR="004A23D9" w:rsidRPr="00F525F4" w:rsidRDefault="0002167F" w:rsidP="00757C25">
      <w:pPr>
        <w:pStyle w:val="ListParagraph"/>
        <w:numPr>
          <w:ilvl w:val="0"/>
          <w:numId w:val="1"/>
        </w:numPr>
        <w:rPr>
          <w:b/>
          <w:bCs/>
        </w:rPr>
      </w:pPr>
      <w:r w:rsidRPr="00F525F4">
        <w:rPr>
          <w:b/>
          <w:bCs/>
        </w:rPr>
        <w:t>Primary outcome(s) *</w:t>
      </w:r>
      <w:r w:rsidR="008D2893" w:rsidRPr="00F525F4">
        <w:rPr>
          <w:b/>
          <w:bCs/>
        </w:rPr>
        <w:t xml:space="preserve"> </w:t>
      </w:r>
    </w:p>
    <w:p w14:paraId="2EBB0767" w14:textId="77777777" w:rsidR="001D2302" w:rsidRPr="00757C25" w:rsidRDefault="001D2302" w:rsidP="001D2302">
      <w:pPr>
        <w:ind w:left="360"/>
        <w:rPr>
          <w:i/>
          <w:iCs/>
        </w:rPr>
      </w:pPr>
      <w:r w:rsidRPr="00757C25">
        <w:rPr>
          <w:i/>
          <w:iCs/>
        </w:rPr>
        <w:t xml:space="preserve">Give the pre-specified primary (most important) outcomes of the review. Things to consider include: </w:t>
      </w:r>
    </w:p>
    <w:p w14:paraId="04E2B513" w14:textId="77777777" w:rsidR="00A11091" w:rsidRPr="00757C25" w:rsidRDefault="001D2302" w:rsidP="00A11091">
      <w:pPr>
        <w:pStyle w:val="ListParagraph"/>
        <w:numPr>
          <w:ilvl w:val="0"/>
          <w:numId w:val="2"/>
        </w:numPr>
        <w:rPr>
          <w:i/>
          <w:iCs/>
        </w:rPr>
      </w:pPr>
      <w:r w:rsidRPr="00757C25">
        <w:rPr>
          <w:i/>
          <w:iCs/>
        </w:rPr>
        <w:t>The definition of the outcome</w:t>
      </w:r>
      <w:r w:rsidR="00A11091" w:rsidRPr="00757C25">
        <w:rPr>
          <w:i/>
          <w:iCs/>
        </w:rPr>
        <w:t xml:space="preserve">. </w:t>
      </w:r>
    </w:p>
    <w:p w14:paraId="05E06478" w14:textId="635D3BCD" w:rsidR="00A605DA" w:rsidRDefault="00A605DA" w:rsidP="00A11091">
      <w:pPr>
        <w:pStyle w:val="ListParagraph"/>
        <w:numPr>
          <w:ilvl w:val="0"/>
          <w:numId w:val="2"/>
        </w:numPr>
        <w:rPr>
          <w:i/>
          <w:iCs/>
        </w:rPr>
      </w:pPr>
      <w:r w:rsidRPr="00757C25">
        <w:rPr>
          <w:i/>
          <w:iCs/>
        </w:rPr>
        <w:t>Indicate whether the outcome is a part of the inclusion criteria of the review</w:t>
      </w:r>
      <w:r>
        <w:rPr>
          <w:i/>
          <w:iCs/>
        </w:rPr>
        <w:t>.</w:t>
      </w:r>
    </w:p>
    <w:p w14:paraId="0554657A" w14:textId="6D5235A1" w:rsidR="00A11091" w:rsidRPr="00757C25" w:rsidRDefault="00A11091" w:rsidP="00A11091">
      <w:pPr>
        <w:pStyle w:val="ListParagraph"/>
        <w:numPr>
          <w:ilvl w:val="0"/>
          <w:numId w:val="2"/>
        </w:numPr>
        <w:rPr>
          <w:i/>
          <w:iCs/>
        </w:rPr>
      </w:pPr>
      <w:r w:rsidRPr="00757C25">
        <w:rPr>
          <w:i/>
          <w:iCs/>
        </w:rPr>
        <w:t xml:space="preserve">The </w:t>
      </w:r>
      <w:r w:rsidR="00B82795">
        <w:rPr>
          <w:i/>
          <w:iCs/>
        </w:rPr>
        <w:t xml:space="preserve">nature of the </w:t>
      </w:r>
      <w:r w:rsidRPr="00757C25">
        <w:rPr>
          <w:i/>
          <w:iCs/>
        </w:rPr>
        <w:t>variable</w:t>
      </w:r>
      <w:r w:rsidR="00B82795">
        <w:rPr>
          <w:i/>
          <w:iCs/>
        </w:rPr>
        <w:t>, taking into account:</w:t>
      </w:r>
    </w:p>
    <w:p w14:paraId="11C5A827" w14:textId="0DE8CB1A" w:rsidR="00A11091" w:rsidRPr="00757C25" w:rsidRDefault="00B82795" w:rsidP="00A11091">
      <w:pPr>
        <w:pStyle w:val="ListParagraph"/>
        <w:numPr>
          <w:ilvl w:val="1"/>
          <w:numId w:val="2"/>
        </w:numPr>
        <w:rPr>
          <w:i/>
          <w:iCs/>
        </w:rPr>
      </w:pPr>
      <w:r>
        <w:rPr>
          <w:i/>
          <w:iCs/>
        </w:rPr>
        <w:t>Variable type: d</w:t>
      </w:r>
      <w:r w:rsidR="00A11091" w:rsidRPr="00757C25">
        <w:rPr>
          <w:i/>
          <w:iCs/>
        </w:rPr>
        <w:t>ichotomous, ordinal,</w:t>
      </w:r>
      <w:r>
        <w:rPr>
          <w:i/>
          <w:iCs/>
        </w:rPr>
        <w:t xml:space="preserve"> nominal,</w:t>
      </w:r>
      <w:r w:rsidR="00A11091" w:rsidRPr="00757C25">
        <w:rPr>
          <w:i/>
          <w:iCs/>
        </w:rPr>
        <w:t xml:space="preserve"> continuous, etc. </w:t>
      </w:r>
    </w:p>
    <w:p w14:paraId="66D0A7CC" w14:textId="3AE34668" w:rsidR="00A11091" w:rsidRDefault="00716040" w:rsidP="00A11091">
      <w:pPr>
        <w:pStyle w:val="ListParagraph"/>
        <w:numPr>
          <w:ilvl w:val="1"/>
          <w:numId w:val="2"/>
        </w:numPr>
        <w:rPr>
          <w:i/>
          <w:iCs/>
        </w:rPr>
      </w:pPr>
      <w:r>
        <w:rPr>
          <w:i/>
          <w:iCs/>
        </w:rPr>
        <w:t>Time dependen</w:t>
      </w:r>
      <w:r w:rsidR="0052077B">
        <w:rPr>
          <w:i/>
          <w:iCs/>
        </w:rPr>
        <w:t>cy</w:t>
      </w:r>
      <w:r>
        <w:rPr>
          <w:i/>
          <w:iCs/>
        </w:rPr>
        <w:t xml:space="preserve">: </w:t>
      </w:r>
      <w:r w:rsidR="00A11091" w:rsidRPr="00757C25">
        <w:rPr>
          <w:i/>
          <w:iCs/>
        </w:rPr>
        <w:t>Time-to-event, change from baseline, repeated measures data, etc.</w:t>
      </w:r>
    </w:p>
    <w:p w14:paraId="41FFCB6E" w14:textId="633842FF" w:rsidR="00716040" w:rsidRDefault="00716040" w:rsidP="00A11091">
      <w:pPr>
        <w:pStyle w:val="ListParagraph"/>
        <w:numPr>
          <w:ilvl w:val="1"/>
          <w:numId w:val="2"/>
        </w:numPr>
        <w:rPr>
          <w:i/>
          <w:iCs/>
        </w:rPr>
      </w:pPr>
      <w:r>
        <w:rPr>
          <w:i/>
          <w:iCs/>
        </w:rPr>
        <w:t xml:space="preserve">Competing </w:t>
      </w:r>
      <w:r w:rsidR="0052077B">
        <w:rPr>
          <w:i/>
          <w:iCs/>
        </w:rPr>
        <w:t>events</w:t>
      </w:r>
      <w:r w:rsidR="00B82795">
        <w:rPr>
          <w:i/>
          <w:iCs/>
        </w:rPr>
        <w:t xml:space="preserve"> (e.g., time to hospital discharge with competing risk of death before discharge)</w:t>
      </w:r>
    </w:p>
    <w:p w14:paraId="7813CAF8" w14:textId="77777777" w:rsidR="005109D5" w:rsidRDefault="00B82795" w:rsidP="00A11091">
      <w:pPr>
        <w:pStyle w:val="ListParagraph"/>
        <w:numPr>
          <w:ilvl w:val="1"/>
          <w:numId w:val="2"/>
        </w:numPr>
        <w:rPr>
          <w:i/>
          <w:iCs/>
        </w:rPr>
      </w:pPr>
      <w:r>
        <w:rPr>
          <w:i/>
          <w:iCs/>
        </w:rPr>
        <w:t>Composite outcomes (</w:t>
      </w:r>
      <w:r w:rsidR="000238DA">
        <w:rPr>
          <w:i/>
          <w:iCs/>
        </w:rPr>
        <w:t xml:space="preserve">e.g., </w:t>
      </w:r>
      <w:r w:rsidR="000238DA" w:rsidRPr="000238DA">
        <w:rPr>
          <w:i/>
          <w:iCs/>
        </w:rPr>
        <w:t>non-fatal heart attack</w:t>
      </w:r>
      <w:r w:rsidR="000238DA">
        <w:rPr>
          <w:i/>
          <w:iCs/>
        </w:rPr>
        <w:t xml:space="preserve"> or </w:t>
      </w:r>
      <w:r w:rsidR="000238DA" w:rsidRPr="000238DA">
        <w:rPr>
          <w:i/>
          <w:iCs/>
        </w:rPr>
        <w:t>cardiovascular death</w:t>
      </w:r>
      <w:r>
        <w:rPr>
          <w:i/>
          <w:iCs/>
        </w:rPr>
        <w:t>)</w:t>
      </w:r>
      <w:r w:rsidR="0052077B">
        <w:rPr>
          <w:i/>
          <w:iCs/>
        </w:rPr>
        <w:t xml:space="preserve"> and how each component is measured and included in the composite result</w:t>
      </w:r>
      <w:r w:rsidR="005109D5">
        <w:rPr>
          <w:i/>
          <w:iCs/>
        </w:rPr>
        <w:t xml:space="preserve"> (weighted, unweighted, etc.)</w:t>
      </w:r>
    </w:p>
    <w:p w14:paraId="1CFD0E10" w14:textId="0C8332BF" w:rsidR="00B82795" w:rsidRPr="00757C25" w:rsidRDefault="005109D5" w:rsidP="00A11091">
      <w:pPr>
        <w:pStyle w:val="ListParagraph"/>
        <w:numPr>
          <w:ilvl w:val="1"/>
          <w:numId w:val="2"/>
        </w:numPr>
        <w:rPr>
          <w:i/>
          <w:iCs/>
        </w:rPr>
      </w:pPr>
      <w:r>
        <w:rPr>
          <w:i/>
          <w:iCs/>
        </w:rPr>
        <w:t>Units (minutes</w:t>
      </w:r>
      <w:r w:rsidR="008F78A9">
        <w:rPr>
          <w:i/>
          <w:iCs/>
        </w:rPr>
        <w:t xml:space="preserve">, </w:t>
      </w:r>
      <w:r w:rsidR="008F78A9" w:rsidRPr="008F78A9">
        <w:rPr>
          <w:i/>
          <w:iCs/>
        </w:rPr>
        <w:t>mg/L</w:t>
      </w:r>
      <w:r w:rsidR="008F78A9">
        <w:rPr>
          <w:i/>
          <w:iCs/>
        </w:rPr>
        <w:t>, etc.</w:t>
      </w:r>
      <w:r>
        <w:rPr>
          <w:i/>
          <w:iCs/>
        </w:rPr>
        <w:t>)</w:t>
      </w:r>
    </w:p>
    <w:p w14:paraId="6DC22FD2" w14:textId="04C57715" w:rsidR="00A11091" w:rsidRPr="00757C25" w:rsidRDefault="00A11091" w:rsidP="00A11091">
      <w:pPr>
        <w:pStyle w:val="ListParagraph"/>
        <w:numPr>
          <w:ilvl w:val="0"/>
          <w:numId w:val="2"/>
        </w:numPr>
        <w:rPr>
          <w:i/>
          <w:iCs/>
        </w:rPr>
      </w:pPr>
      <w:r w:rsidRPr="00757C25">
        <w:rPr>
          <w:i/>
          <w:iCs/>
        </w:rPr>
        <w:t>Follow-up</w:t>
      </w:r>
      <w:r w:rsidR="000238DA">
        <w:rPr>
          <w:i/>
          <w:iCs/>
        </w:rPr>
        <w:t xml:space="preserve">/timeframe of study and </w:t>
      </w:r>
      <w:r w:rsidRPr="00757C25">
        <w:rPr>
          <w:i/>
          <w:iCs/>
        </w:rPr>
        <w:t>when</w:t>
      </w:r>
      <w:r w:rsidR="000238DA">
        <w:rPr>
          <w:i/>
          <w:iCs/>
        </w:rPr>
        <w:t>/how often</w:t>
      </w:r>
      <w:r w:rsidRPr="00757C25">
        <w:rPr>
          <w:i/>
          <w:iCs/>
        </w:rPr>
        <w:t xml:space="preserve"> measurements are made </w:t>
      </w:r>
    </w:p>
    <w:p w14:paraId="2FC84C85" w14:textId="28F58092" w:rsidR="00A11091" w:rsidRPr="00A605DA" w:rsidRDefault="00A11091" w:rsidP="00A605DA">
      <w:pPr>
        <w:pStyle w:val="ListParagraph"/>
        <w:numPr>
          <w:ilvl w:val="0"/>
          <w:numId w:val="2"/>
        </w:numPr>
        <w:rPr>
          <w:i/>
          <w:iCs/>
        </w:rPr>
      </w:pPr>
      <w:r w:rsidRPr="00757C25">
        <w:rPr>
          <w:i/>
          <w:iCs/>
        </w:rPr>
        <w:t>Any scales/</w:t>
      </w:r>
      <w:r w:rsidR="000238DA">
        <w:rPr>
          <w:i/>
          <w:iCs/>
        </w:rPr>
        <w:t xml:space="preserve">clinical </w:t>
      </w:r>
      <w:r w:rsidRPr="00757C25">
        <w:rPr>
          <w:i/>
          <w:iCs/>
        </w:rPr>
        <w:t xml:space="preserve">scoring systems used for measuring the outcome, including links/citations of the </w:t>
      </w:r>
      <w:r w:rsidR="000238DA">
        <w:rPr>
          <w:i/>
          <w:iCs/>
        </w:rPr>
        <w:t>scales/</w:t>
      </w:r>
      <w:r w:rsidRPr="00757C25">
        <w:rPr>
          <w:i/>
          <w:iCs/>
        </w:rPr>
        <w:t>scoring systems</w:t>
      </w:r>
    </w:p>
    <w:p w14:paraId="322C4968" w14:textId="7804013F" w:rsidR="00A11091" w:rsidRDefault="00A11091" w:rsidP="00A11091">
      <w:pPr>
        <w:pStyle w:val="ListParagraph"/>
        <w:numPr>
          <w:ilvl w:val="0"/>
          <w:numId w:val="2"/>
        </w:numPr>
        <w:rPr>
          <w:i/>
          <w:iCs/>
        </w:rPr>
      </w:pPr>
      <w:r w:rsidRPr="00757C25">
        <w:rPr>
          <w:i/>
          <w:iCs/>
        </w:rPr>
        <w:t>If applicable, include details about how the outcome is adjudicated (e.g., independent safety review committee blinded to treatment group)</w:t>
      </w:r>
    </w:p>
    <w:p w14:paraId="4FB167DB" w14:textId="03925D6C" w:rsidR="00A605DA" w:rsidRPr="00A605DA" w:rsidRDefault="00B82795" w:rsidP="00A605DA">
      <w:pPr>
        <w:pStyle w:val="ListParagraph"/>
        <w:numPr>
          <w:ilvl w:val="0"/>
          <w:numId w:val="2"/>
        </w:numPr>
        <w:rPr>
          <w:i/>
          <w:iCs/>
        </w:rPr>
      </w:pPr>
      <w:r>
        <w:rPr>
          <w:i/>
          <w:iCs/>
        </w:rPr>
        <w:t xml:space="preserve">How do you expect the outcome to be most commonly reported? Will measures be taken to combine outcome data that are not reported according to this expected method of reporting (contacting authors, data transformations, etc.)? </w:t>
      </w:r>
    </w:p>
    <w:p w14:paraId="6808F25F" w14:textId="77777777" w:rsidR="00A11091" w:rsidRDefault="00A11091" w:rsidP="00A11091">
      <w:pPr>
        <w:pStyle w:val="ListParagraph"/>
      </w:pPr>
    </w:p>
    <w:p w14:paraId="5471CBA6" w14:textId="19CED045" w:rsidR="00A11091" w:rsidRDefault="004A23D9" w:rsidP="00A11091">
      <w:r w:rsidRPr="00A11091">
        <w:rPr>
          <w:i/>
          <w:iCs/>
        </w:rPr>
        <w:t>Including a table like</w:t>
      </w:r>
      <w:r w:rsidR="00A11091" w:rsidRPr="00A11091">
        <w:rPr>
          <w:i/>
          <w:iCs/>
        </w:rPr>
        <w:t xml:space="preserve"> the one</w:t>
      </w:r>
      <w:r w:rsidRPr="00A11091">
        <w:rPr>
          <w:i/>
          <w:iCs/>
        </w:rPr>
        <w:t xml:space="preserve"> below is recommended </w:t>
      </w:r>
    </w:p>
    <w:tbl>
      <w:tblPr>
        <w:tblStyle w:val="StatusReportTable"/>
        <w:tblW w:w="5000" w:type="pct"/>
        <w:jc w:val="center"/>
        <w:tblInd w:w="0" w:type="dxa"/>
        <w:tblLook w:val="0620" w:firstRow="1" w:lastRow="0" w:firstColumn="0" w:lastColumn="0" w:noHBand="1" w:noVBand="1"/>
        <w:tblDescription w:val="Header layout table"/>
      </w:tblPr>
      <w:tblGrid>
        <w:gridCol w:w="1377"/>
        <w:gridCol w:w="1677"/>
        <w:gridCol w:w="1840"/>
        <w:gridCol w:w="1415"/>
        <w:gridCol w:w="1171"/>
        <w:gridCol w:w="1880"/>
      </w:tblGrid>
      <w:tr w:rsidR="00A11091" w14:paraId="20B4942E" w14:textId="77777777" w:rsidTr="006F5832">
        <w:trPr>
          <w:cnfStyle w:val="100000000000" w:firstRow="1" w:lastRow="0" w:firstColumn="0" w:lastColumn="0" w:oddVBand="0" w:evenVBand="0" w:oddHBand="0" w:evenHBand="0" w:firstRowFirstColumn="0" w:firstRowLastColumn="0" w:lastRowFirstColumn="0" w:lastRowLastColumn="0"/>
          <w:trHeight w:val="331"/>
          <w:jc w:val="center"/>
        </w:trPr>
        <w:tc>
          <w:tcPr>
            <w:tcW w:w="1530" w:type="dxa"/>
            <w:shd w:val="clear" w:color="auto" w:fill="0070C0"/>
            <w:hideMark/>
          </w:tcPr>
          <w:p w14:paraId="7DA6EE2F" w14:textId="77777777" w:rsidR="00A11091" w:rsidRDefault="00A11091" w:rsidP="006F5832">
            <w:pPr>
              <w:pStyle w:val="Heading2"/>
              <w:jc w:val="center"/>
              <w:outlineLvl w:val="1"/>
            </w:pPr>
            <w:r>
              <w:t>Va</w:t>
            </w:r>
            <w:bookmarkStart w:id="0" w:name="_Hlk73013378"/>
            <w:r>
              <w:t>riable</w:t>
            </w:r>
            <w:bookmarkEnd w:id="0"/>
          </w:p>
        </w:tc>
        <w:tc>
          <w:tcPr>
            <w:tcW w:w="2742" w:type="dxa"/>
            <w:shd w:val="clear" w:color="auto" w:fill="0070C0"/>
          </w:tcPr>
          <w:p w14:paraId="080C6D33" w14:textId="77777777" w:rsidR="00A11091" w:rsidRDefault="00A11091" w:rsidP="006F5832">
            <w:pPr>
              <w:pStyle w:val="Heading2"/>
              <w:jc w:val="center"/>
              <w:outlineLvl w:val="1"/>
            </w:pPr>
            <w:bookmarkStart w:id="1" w:name="_Hlk73013385"/>
            <w:r>
              <w:t>Definition</w:t>
            </w:r>
            <w:bookmarkEnd w:id="1"/>
          </w:p>
        </w:tc>
        <w:tc>
          <w:tcPr>
            <w:tcW w:w="2478" w:type="dxa"/>
            <w:shd w:val="clear" w:color="auto" w:fill="0070C0"/>
            <w:hideMark/>
          </w:tcPr>
          <w:p w14:paraId="5FC5F533" w14:textId="77777777" w:rsidR="00A11091" w:rsidRDefault="00A11091" w:rsidP="006F5832">
            <w:pPr>
              <w:pStyle w:val="Heading2"/>
              <w:jc w:val="center"/>
              <w:outlineLvl w:val="1"/>
            </w:pPr>
            <w:r>
              <w:t>Synonym</w:t>
            </w:r>
          </w:p>
        </w:tc>
        <w:tc>
          <w:tcPr>
            <w:tcW w:w="2250" w:type="dxa"/>
            <w:shd w:val="clear" w:color="auto" w:fill="0070C0"/>
          </w:tcPr>
          <w:p w14:paraId="485C7DCB" w14:textId="77777777" w:rsidR="00A11091" w:rsidRDefault="00A11091" w:rsidP="006F5832">
            <w:pPr>
              <w:pStyle w:val="Heading2"/>
              <w:jc w:val="center"/>
              <w:outlineLvl w:val="1"/>
            </w:pPr>
            <w:r>
              <w:t>Antonym</w:t>
            </w:r>
          </w:p>
        </w:tc>
        <w:tc>
          <w:tcPr>
            <w:tcW w:w="1357" w:type="dxa"/>
            <w:shd w:val="clear" w:color="auto" w:fill="0070C0"/>
            <w:hideMark/>
          </w:tcPr>
          <w:p w14:paraId="1F52AD8A" w14:textId="77777777" w:rsidR="00A11091" w:rsidRDefault="00A11091" w:rsidP="006F5832">
            <w:pPr>
              <w:pStyle w:val="Heading2"/>
              <w:jc w:val="center"/>
              <w:outlineLvl w:val="1"/>
            </w:pPr>
            <w:r>
              <w:t>Variable Type</w:t>
            </w:r>
          </w:p>
        </w:tc>
        <w:tc>
          <w:tcPr>
            <w:tcW w:w="4043" w:type="dxa"/>
            <w:shd w:val="clear" w:color="auto" w:fill="0070C0"/>
          </w:tcPr>
          <w:p w14:paraId="41D843FA" w14:textId="77777777" w:rsidR="00A11091" w:rsidRDefault="00A11091" w:rsidP="006F5832">
            <w:pPr>
              <w:pStyle w:val="Heading2"/>
              <w:jc w:val="center"/>
              <w:outlineLvl w:val="1"/>
            </w:pPr>
            <w:r>
              <w:t>NOTES</w:t>
            </w:r>
          </w:p>
        </w:tc>
      </w:tr>
      <w:tr w:rsidR="00A11091" w14:paraId="7153DD56" w14:textId="77777777" w:rsidTr="006F5832">
        <w:trPr>
          <w:trHeight w:val="331"/>
          <w:jc w:val="center"/>
        </w:trPr>
        <w:tc>
          <w:tcPr>
            <w:tcW w:w="1530" w:type="dxa"/>
            <w:tcBorders>
              <w:top w:val="single" w:sz="12" w:space="0" w:color="FFFFFF" w:themeColor="background1"/>
              <w:left w:val="nil"/>
              <w:bottom w:val="single" w:sz="12" w:space="0" w:color="FFFFFF" w:themeColor="background1"/>
              <w:right w:val="single" w:sz="12" w:space="0" w:color="FFFFFF" w:themeColor="background1"/>
            </w:tcBorders>
          </w:tcPr>
          <w:p w14:paraId="4AA571B1" w14:textId="77777777" w:rsidR="00A11091" w:rsidRPr="00554324" w:rsidRDefault="00A11091" w:rsidP="006F5832">
            <w:pPr>
              <w:rPr>
                <w:color w:val="000000" w:themeColor="text1"/>
              </w:rPr>
            </w:pPr>
            <w:r>
              <w:rPr>
                <w:color w:val="000000" w:themeColor="text1"/>
              </w:rPr>
              <w:t xml:space="preserve">Mortality </w:t>
            </w:r>
          </w:p>
        </w:tc>
        <w:tc>
          <w:tcPr>
            <w:tcW w:w="27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480769FE" w14:textId="77777777" w:rsidR="00A11091" w:rsidRPr="00554324" w:rsidRDefault="00A11091" w:rsidP="006F5832">
            <w:pPr>
              <w:rPr>
                <w:color w:val="000000" w:themeColor="text1"/>
              </w:rPr>
            </w:pPr>
            <w:r w:rsidRPr="00133716">
              <w:rPr>
                <w:color w:val="000000" w:themeColor="text1"/>
              </w:rPr>
              <w:t xml:space="preserve">All-cause mortality at </w:t>
            </w:r>
            <w:r>
              <w:rPr>
                <w:color w:val="000000" w:themeColor="text1"/>
              </w:rPr>
              <w:t>90</w:t>
            </w:r>
            <w:r w:rsidRPr="00133716">
              <w:rPr>
                <w:color w:val="000000" w:themeColor="text1"/>
              </w:rPr>
              <w:t>-day follow-up. Excluding 1) all studies</w:t>
            </w:r>
            <w:r>
              <w:rPr>
                <w:color w:val="000000" w:themeColor="text1"/>
              </w:rPr>
              <w:t>/patients</w:t>
            </w:r>
            <w:r w:rsidRPr="00133716">
              <w:rPr>
                <w:color w:val="000000" w:themeColor="text1"/>
              </w:rPr>
              <w:t xml:space="preserve"> that had the outcome at baseline (e.g., case-control studies identifying characteristics associated with a mortality population) and 2) studies that </w:t>
            </w:r>
            <w:r w:rsidRPr="00133716">
              <w:rPr>
                <w:color w:val="000000" w:themeColor="text1"/>
              </w:rPr>
              <w:lastRenderedPageBreak/>
              <w:t xml:space="preserve">failed to include at least </w:t>
            </w:r>
            <w:r>
              <w:rPr>
                <w:color w:val="000000" w:themeColor="text1"/>
              </w:rPr>
              <w:t>90</w:t>
            </w:r>
            <w:r w:rsidRPr="00133716">
              <w:rPr>
                <w:color w:val="000000" w:themeColor="text1"/>
              </w:rPr>
              <w:t>-day follow-up</w:t>
            </w:r>
          </w:p>
        </w:tc>
        <w:tc>
          <w:tcPr>
            <w:tcW w:w="247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5F7A152E" w14:textId="77777777" w:rsidR="00A11091" w:rsidRDefault="00A11091" w:rsidP="00A11091">
            <w:pPr>
              <w:pStyle w:val="ListParagraph"/>
              <w:numPr>
                <w:ilvl w:val="0"/>
                <w:numId w:val="12"/>
              </w:numPr>
              <w:ind w:left="360"/>
              <w:rPr>
                <w:color w:val="000000" w:themeColor="text1"/>
              </w:rPr>
            </w:pPr>
            <w:r w:rsidRPr="00663F9D">
              <w:rPr>
                <w:color w:val="000000" w:themeColor="text1"/>
              </w:rPr>
              <w:lastRenderedPageBreak/>
              <w:t>Died</w:t>
            </w:r>
          </w:p>
          <w:p w14:paraId="698B72BB" w14:textId="77777777" w:rsidR="00A11091" w:rsidRDefault="00A11091" w:rsidP="00A11091">
            <w:pPr>
              <w:pStyle w:val="ListParagraph"/>
              <w:numPr>
                <w:ilvl w:val="0"/>
                <w:numId w:val="12"/>
              </w:numPr>
              <w:ind w:left="360"/>
              <w:rPr>
                <w:color w:val="000000" w:themeColor="text1"/>
              </w:rPr>
            </w:pPr>
            <w:r w:rsidRPr="00663F9D">
              <w:rPr>
                <w:color w:val="000000" w:themeColor="text1"/>
              </w:rPr>
              <w:t xml:space="preserve">Expired </w:t>
            </w:r>
          </w:p>
          <w:p w14:paraId="25BD54CA" w14:textId="77777777" w:rsidR="00A11091" w:rsidRDefault="00A11091" w:rsidP="00A11091">
            <w:pPr>
              <w:pStyle w:val="ListParagraph"/>
              <w:numPr>
                <w:ilvl w:val="0"/>
                <w:numId w:val="12"/>
              </w:numPr>
              <w:ind w:left="360"/>
              <w:rPr>
                <w:color w:val="000000" w:themeColor="text1"/>
              </w:rPr>
            </w:pPr>
            <w:r w:rsidRPr="00663F9D">
              <w:rPr>
                <w:color w:val="000000" w:themeColor="text1"/>
              </w:rPr>
              <w:t xml:space="preserve">Deceased </w:t>
            </w:r>
          </w:p>
          <w:p w14:paraId="6B6A8F97" w14:textId="77777777" w:rsidR="00A11091" w:rsidRPr="00663F9D" w:rsidRDefault="00A11091" w:rsidP="00A11091">
            <w:pPr>
              <w:pStyle w:val="ListParagraph"/>
              <w:numPr>
                <w:ilvl w:val="0"/>
                <w:numId w:val="12"/>
              </w:numPr>
              <w:ind w:left="360"/>
              <w:rPr>
                <w:color w:val="000000" w:themeColor="text1"/>
              </w:rPr>
            </w:pPr>
            <w:r w:rsidRPr="00663F9D">
              <w:rPr>
                <w:color w:val="000000" w:themeColor="text1"/>
              </w:rPr>
              <w:t>modified Rankin Scale (</w:t>
            </w:r>
            <w:proofErr w:type="spellStart"/>
            <w:r w:rsidRPr="00663F9D">
              <w:rPr>
                <w:color w:val="000000" w:themeColor="text1"/>
              </w:rPr>
              <w:t>mRS</w:t>
            </w:r>
            <w:proofErr w:type="spellEnd"/>
            <w:r w:rsidRPr="00663F9D">
              <w:rPr>
                <w:color w:val="000000" w:themeColor="text1"/>
              </w:rPr>
              <w:t xml:space="preserve">) score = 6 </w:t>
            </w:r>
          </w:p>
        </w:tc>
        <w:tc>
          <w:tcPr>
            <w:tcW w:w="22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72137542" w14:textId="77777777" w:rsidR="00A11091" w:rsidRDefault="00A11091" w:rsidP="00A11091">
            <w:pPr>
              <w:pStyle w:val="ListParagraph"/>
              <w:numPr>
                <w:ilvl w:val="0"/>
                <w:numId w:val="12"/>
              </w:numPr>
              <w:ind w:left="360"/>
              <w:rPr>
                <w:color w:val="000000" w:themeColor="text1"/>
              </w:rPr>
            </w:pPr>
            <w:r w:rsidRPr="00663F9D">
              <w:rPr>
                <w:color w:val="000000" w:themeColor="text1"/>
              </w:rPr>
              <w:t>Survived</w:t>
            </w:r>
          </w:p>
          <w:p w14:paraId="6F866A45" w14:textId="77777777" w:rsidR="00A11091" w:rsidRDefault="00A11091" w:rsidP="00A11091">
            <w:pPr>
              <w:pStyle w:val="ListParagraph"/>
              <w:numPr>
                <w:ilvl w:val="0"/>
                <w:numId w:val="12"/>
              </w:numPr>
              <w:ind w:left="360"/>
              <w:rPr>
                <w:color w:val="000000" w:themeColor="text1"/>
              </w:rPr>
            </w:pPr>
            <w:r>
              <w:rPr>
                <w:color w:val="000000" w:themeColor="text1"/>
              </w:rPr>
              <w:t xml:space="preserve">Survival </w:t>
            </w:r>
          </w:p>
          <w:p w14:paraId="12A7DEAB" w14:textId="77777777" w:rsidR="00A11091" w:rsidRPr="00D406D1" w:rsidRDefault="00A11091" w:rsidP="00A11091">
            <w:pPr>
              <w:pStyle w:val="ListParagraph"/>
              <w:numPr>
                <w:ilvl w:val="0"/>
                <w:numId w:val="12"/>
              </w:numPr>
              <w:ind w:left="360"/>
              <w:rPr>
                <w:color w:val="000000" w:themeColor="text1"/>
              </w:rPr>
            </w:pPr>
            <w:r>
              <w:rPr>
                <w:color w:val="000000" w:themeColor="text1"/>
              </w:rPr>
              <w:t>Alive</w:t>
            </w:r>
            <w:r w:rsidRPr="00D406D1">
              <w:rPr>
                <w:color w:val="000000" w:themeColor="text1"/>
              </w:rPr>
              <w:t xml:space="preserve"> </w:t>
            </w:r>
          </w:p>
          <w:p w14:paraId="4D15F480" w14:textId="77777777" w:rsidR="00A11091" w:rsidRPr="00663F9D" w:rsidRDefault="00A11091" w:rsidP="00A11091">
            <w:pPr>
              <w:pStyle w:val="ListParagraph"/>
              <w:numPr>
                <w:ilvl w:val="0"/>
                <w:numId w:val="12"/>
              </w:numPr>
              <w:ind w:left="360"/>
              <w:rPr>
                <w:color w:val="000000" w:themeColor="text1"/>
              </w:rPr>
            </w:pPr>
            <w:r w:rsidRPr="00663F9D">
              <w:rPr>
                <w:color w:val="000000" w:themeColor="text1"/>
              </w:rPr>
              <w:t>modified Rankin Scale (</w:t>
            </w:r>
            <w:proofErr w:type="spellStart"/>
            <w:r w:rsidRPr="00663F9D">
              <w:rPr>
                <w:color w:val="000000" w:themeColor="text1"/>
              </w:rPr>
              <w:t>mRS</w:t>
            </w:r>
            <w:proofErr w:type="spellEnd"/>
            <w:r w:rsidRPr="00663F9D">
              <w:rPr>
                <w:color w:val="000000" w:themeColor="text1"/>
              </w:rPr>
              <w:t>) score = 0, 1, 2, 3, 4, or 5</w:t>
            </w:r>
          </w:p>
        </w:tc>
        <w:tc>
          <w:tcPr>
            <w:tcW w:w="1357" w:type="dxa"/>
            <w:tcBorders>
              <w:top w:val="single" w:sz="12" w:space="0" w:color="FFFFFF" w:themeColor="background1"/>
              <w:left w:val="single" w:sz="12" w:space="0" w:color="FFFFFF" w:themeColor="background1"/>
              <w:bottom w:val="single" w:sz="12" w:space="0" w:color="FFFFFF" w:themeColor="background1"/>
              <w:right w:val="nil"/>
            </w:tcBorders>
          </w:tcPr>
          <w:p w14:paraId="5E51BD0C" w14:textId="77777777" w:rsidR="00A11091" w:rsidRPr="00554324" w:rsidRDefault="00A11091" w:rsidP="006F5832">
            <w:pPr>
              <w:rPr>
                <w:color w:val="000000" w:themeColor="text1"/>
              </w:rPr>
            </w:pPr>
            <w:r>
              <w:rPr>
                <w:color w:val="000000" w:themeColor="text1"/>
              </w:rPr>
              <w:t xml:space="preserve">Binary </w:t>
            </w:r>
          </w:p>
        </w:tc>
        <w:tc>
          <w:tcPr>
            <w:tcW w:w="4043" w:type="dxa"/>
            <w:tcBorders>
              <w:top w:val="single" w:sz="12" w:space="0" w:color="FFFFFF" w:themeColor="background1"/>
              <w:left w:val="single" w:sz="12" w:space="0" w:color="FFFFFF" w:themeColor="background1"/>
              <w:bottom w:val="single" w:sz="12" w:space="0" w:color="FFFFFF" w:themeColor="background1"/>
              <w:right w:val="nil"/>
            </w:tcBorders>
          </w:tcPr>
          <w:p w14:paraId="00CE5A71" w14:textId="77777777" w:rsidR="00A11091" w:rsidRDefault="00A11091" w:rsidP="00A11091">
            <w:pPr>
              <w:pStyle w:val="ListParagraph"/>
              <w:numPr>
                <w:ilvl w:val="0"/>
                <w:numId w:val="10"/>
              </w:numPr>
              <w:ind w:left="360"/>
              <w:rPr>
                <w:color w:val="000000" w:themeColor="text1"/>
              </w:rPr>
            </w:pPr>
            <w:r>
              <w:rPr>
                <w:color w:val="000000" w:themeColor="text1"/>
              </w:rPr>
              <w:t>Give separate columns for events (n) and sample size (N)</w:t>
            </w:r>
          </w:p>
          <w:p w14:paraId="077055CE" w14:textId="77777777" w:rsidR="00A11091" w:rsidRDefault="00A11091" w:rsidP="00A11091">
            <w:pPr>
              <w:pStyle w:val="ListParagraph"/>
              <w:numPr>
                <w:ilvl w:val="0"/>
                <w:numId w:val="10"/>
              </w:numPr>
              <w:ind w:left="360"/>
              <w:rPr>
                <w:color w:val="000000" w:themeColor="text1"/>
              </w:rPr>
            </w:pPr>
            <w:r>
              <w:rPr>
                <w:color w:val="000000" w:themeColor="text1"/>
              </w:rPr>
              <w:t>Sample (N) = Total sample – number of subjects with missing data</w:t>
            </w:r>
          </w:p>
          <w:p w14:paraId="7B986E84" w14:textId="77777777" w:rsidR="00A11091" w:rsidRDefault="00A11091" w:rsidP="00A11091">
            <w:pPr>
              <w:pStyle w:val="ListParagraph"/>
              <w:numPr>
                <w:ilvl w:val="0"/>
                <w:numId w:val="10"/>
              </w:numPr>
              <w:ind w:left="360"/>
              <w:rPr>
                <w:color w:val="000000" w:themeColor="text1"/>
              </w:rPr>
            </w:pPr>
            <w:r>
              <w:rPr>
                <w:color w:val="000000" w:themeColor="text1"/>
              </w:rPr>
              <w:t xml:space="preserve">Remove events with follow-up &lt;90 days </w:t>
            </w:r>
          </w:p>
          <w:p w14:paraId="21D4A984" w14:textId="77777777" w:rsidR="00A11091" w:rsidRPr="00133716" w:rsidRDefault="00A11091" w:rsidP="00A11091">
            <w:pPr>
              <w:pStyle w:val="ListParagraph"/>
              <w:numPr>
                <w:ilvl w:val="0"/>
                <w:numId w:val="10"/>
              </w:numPr>
              <w:ind w:left="360"/>
              <w:rPr>
                <w:color w:val="000000" w:themeColor="text1"/>
              </w:rPr>
            </w:pPr>
            <w:r w:rsidRPr="00133716">
              <w:rPr>
                <w:color w:val="000000" w:themeColor="text1"/>
              </w:rPr>
              <w:t>Events recorded as 0 or 1</w:t>
            </w:r>
          </w:p>
          <w:p w14:paraId="7677E9DE" w14:textId="77777777" w:rsidR="00A11091" w:rsidRPr="00133716" w:rsidRDefault="00A11091" w:rsidP="00A11091">
            <w:pPr>
              <w:pStyle w:val="ListParagraph"/>
              <w:numPr>
                <w:ilvl w:val="0"/>
                <w:numId w:val="10"/>
              </w:numPr>
              <w:ind w:left="360"/>
              <w:rPr>
                <w:color w:val="000000" w:themeColor="text1"/>
              </w:rPr>
            </w:pPr>
            <w:r w:rsidRPr="00133716">
              <w:rPr>
                <w:color w:val="000000" w:themeColor="text1"/>
              </w:rPr>
              <w:lastRenderedPageBreak/>
              <w:t>0=Survived; 1=Died</w:t>
            </w:r>
          </w:p>
        </w:tc>
      </w:tr>
      <w:tr w:rsidR="00A11091" w14:paraId="07944AAC" w14:textId="77777777" w:rsidTr="006F5832">
        <w:trPr>
          <w:trHeight w:val="331"/>
          <w:jc w:val="center"/>
        </w:trPr>
        <w:tc>
          <w:tcPr>
            <w:tcW w:w="1530" w:type="dxa"/>
            <w:tcBorders>
              <w:top w:val="single" w:sz="12" w:space="0" w:color="FFFFFF" w:themeColor="background1"/>
              <w:left w:val="nil"/>
              <w:bottom w:val="single" w:sz="12" w:space="0" w:color="FFFFFF" w:themeColor="background1"/>
              <w:right w:val="single" w:sz="12" w:space="0" w:color="FFFFFF" w:themeColor="background1"/>
            </w:tcBorders>
          </w:tcPr>
          <w:p w14:paraId="395F1777" w14:textId="77777777" w:rsidR="00A11091" w:rsidRDefault="00A11091" w:rsidP="006F5832">
            <w:pPr>
              <w:rPr>
                <w:color w:val="000000" w:themeColor="text1"/>
              </w:rPr>
            </w:pPr>
            <w:r>
              <w:rPr>
                <w:color w:val="000000" w:themeColor="text1"/>
              </w:rPr>
              <w:lastRenderedPageBreak/>
              <w:t>Time-to-recanalization</w:t>
            </w:r>
          </w:p>
        </w:tc>
        <w:tc>
          <w:tcPr>
            <w:tcW w:w="27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10140760" w14:textId="77777777" w:rsidR="00A11091" w:rsidRPr="00133716" w:rsidRDefault="00A11091" w:rsidP="006F5832">
            <w:pPr>
              <w:rPr>
                <w:color w:val="000000" w:themeColor="text1"/>
              </w:rPr>
            </w:pPr>
            <w:r>
              <w:rPr>
                <w:color w:val="000000" w:themeColor="text1"/>
              </w:rPr>
              <w:t>The time</w:t>
            </w:r>
            <w:r w:rsidRPr="0090552E">
              <w:rPr>
                <w:color w:val="000000" w:themeColor="text1"/>
              </w:rPr>
              <w:t xml:space="preserve"> elapsed from first baseline angiogram to achievement of </w:t>
            </w:r>
            <w:r w:rsidRPr="00D406D1">
              <w:rPr>
                <w:color w:val="000000" w:themeColor="text1"/>
              </w:rPr>
              <w:t>modified treatment in cerebral infarction</w:t>
            </w:r>
            <w:r>
              <w:rPr>
                <w:color w:val="000000" w:themeColor="text1"/>
              </w:rPr>
              <w:t xml:space="preserve"> (</w:t>
            </w:r>
            <w:proofErr w:type="spellStart"/>
            <w:r w:rsidRPr="0090552E">
              <w:rPr>
                <w:color w:val="000000" w:themeColor="text1"/>
              </w:rPr>
              <w:t>mTICI</w:t>
            </w:r>
            <w:proofErr w:type="spellEnd"/>
            <w:r>
              <w:rPr>
                <w:color w:val="000000" w:themeColor="text1"/>
              </w:rPr>
              <w:t>) score</w:t>
            </w:r>
            <w:r w:rsidRPr="0090552E">
              <w:rPr>
                <w:color w:val="000000" w:themeColor="text1"/>
              </w:rPr>
              <w:t xml:space="preserve"> ≥2b or, if not obtained, to the final angiogram</w:t>
            </w:r>
            <w:r>
              <w:rPr>
                <w:color w:val="000000" w:themeColor="text1"/>
              </w:rPr>
              <w:t xml:space="preserve"> </w:t>
            </w:r>
          </w:p>
        </w:tc>
        <w:tc>
          <w:tcPr>
            <w:tcW w:w="247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6B6BAADD" w14:textId="77777777" w:rsidR="00A11091" w:rsidRDefault="00A11091" w:rsidP="00A11091">
            <w:pPr>
              <w:pStyle w:val="ListParagraph"/>
              <w:numPr>
                <w:ilvl w:val="0"/>
                <w:numId w:val="11"/>
              </w:numPr>
              <w:ind w:left="360"/>
              <w:rPr>
                <w:color w:val="000000" w:themeColor="text1"/>
              </w:rPr>
            </w:pPr>
            <w:r>
              <w:rPr>
                <w:color w:val="000000" w:themeColor="text1"/>
              </w:rPr>
              <w:t>Puncture</w:t>
            </w:r>
            <w:r w:rsidRPr="00663F9D">
              <w:rPr>
                <w:color w:val="000000" w:themeColor="text1"/>
              </w:rPr>
              <w:t xml:space="preserve"> to recanalization</w:t>
            </w:r>
          </w:p>
          <w:p w14:paraId="1C86DAF2" w14:textId="77777777" w:rsidR="00A11091" w:rsidRDefault="00A11091" w:rsidP="00A11091">
            <w:pPr>
              <w:pStyle w:val="ListParagraph"/>
              <w:numPr>
                <w:ilvl w:val="0"/>
                <w:numId w:val="11"/>
              </w:numPr>
              <w:ind w:left="360"/>
              <w:rPr>
                <w:color w:val="000000" w:themeColor="text1"/>
              </w:rPr>
            </w:pPr>
            <w:r w:rsidRPr="00663F9D">
              <w:rPr>
                <w:color w:val="000000" w:themeColor="text1"/>
              </w:rPr>
              <w:t>Time to reperfusion</w:t>
            </w:r>
          </w:p>
          <w:p w14:paraId="7C8A36B9" w14:textId="77777777" w:rsidR="00A11091" w:rsidRDefault="00A11091" w:rsidP="00A11091">
            <w:pPr>
              <w:pStyle w:val="ListParagraph"/>
              <w:numPr>
                <w:ilvl w:val="0"/>
                <w:numId w:val="11"/>
              </w:numPr>
              <w:ind w:left="360"/>
              <w:rPr>
                <w:color w:val="000000" w:themeColor="text1"/>
              </w:rPr>
            </w:pPr>
            <w:r>
              <w:rPr>
                <w:color w:val="000000" w:themeColor="text1"/>
              </w:rPr>
              <w:t>R</w:t>
            </w:r>
            <w:r w:rsidRPr="00663F9D">
              <w:rPr>
                <w:color w:val="000000" w:themeColor="text1"/>
              </w:rPr>
              <w:t>ecanalization time</w:t>
            </w:r>
          </w:p>
          <w:p w14:paraId="5D625BFA" w14:textId="77777777" w:rsidR="00A11091" w:rsidRDefault="00A11091" w:rsidP="00A11091">
            <w:pPr>
              <w:pStyle w:val="ListParagraph"/>
              <w:numPr>
                <w:ilvl w:val="0"/>
                <w:numId w:val="11"/>
              </w:numPr>
              <w:ind w:left="360"/>
              <w:rPr>
                <w:color w:val="000000" w:themeColor="text1"/>
              </w:rPr>
            </w:pPr>
            <w:r>
              <w:rPr>
                <w:color w:val="000000" w:themeColor="text1"/>
              </w:rPr>
              <w:t>R</w:t>
            </w:r>
            <w:r w:rsidRPr="00663F9D">
              <w:rPr>
                <w:color w:val="000000" w:themeColor="text1"/>
              </w:rPr>
              <w:t>eperfusion time</w:t>
            </w:r>
          </w:p>
          <w:p w14:paraId="216F80EE" w14:textId="77777777" w:rsidR="00A11091" w:rsidRDefault="00A11091" w:rsidP="00A11091">
            <w:pPr>
              <w:pStyle w:val="ListParagraph"/>
              <w:numPr>
                <w:ilvl w:val="0"/>
                <w:numId w:val="11"/>
              </w:numPr>
              <w:ind w:left="360"/>
              <w:rPr>
                <w:color w:val="000000" w:themeColor="text1"/>
              </w:rPr>
            </w:pPr>
            <w:r>
              <w:rPr>
                <w:color w:val="000000" w:themeColor="text1"/>
              </w:rPr>
              <w:t>P</w:t>
            </w:r>
            <w:r w:rsidRPr="00663F9D">
              <w:rPr>
                <w:color w:val="000000" w:themeColor="text1"/>
              </w:rPr>
              <w:t>rocedure time</w:t>
            </w:r>
          </w:p>
          <w:p w14:paraId="4DB1EEA5" w14:textId="77777777" w:rsidR="00A11091" w:rsidRDefault="00A11091" w:rsidP="00A11091">
            <w:pPr>
              <w:pStyle w:val="ListParagraph"/>
              <w:numPr>
                <w:ilvl w:val="0"/>
                <w:numId w:val="11"/>
              </w:numPr>
              <w:ind w:left="360"/>
              <w:rPr>
                <w:color w:val="000000" w:themeColor="text1"/>
              </w:rPr>
            </w:pPr>
            <w:r>
              <w:rPr>
                <w:color w:val="000000" w:themeColor="text1"/>
              </w:rPr>
              <w:t>Procedure duration</w:t>
            </w:r>
          </w:p>
          <w:p w14:paraId="3E1D1505" w14:textId="77777777" w:rsidR="00A11091" w:rsidRPr="00663F9D" w:rsidRDefault="00A11091" w:rsidP="006F5832">
            <w:pPr>
              <w:pStyle w:val="ListParagraph"/>
              <w:ind w:left="360"/>
              <w:rPr>
                <w:color w:val="000000" w:themeColor="text1"/>
              </w:rPr>
            </w:pPr>
          </w:p>
        </w:tc>
        <w:tc>
          <w:tcPr>
            <w:tcW w:w="22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7CBC3BED" w14:textId="77777777" w:rsidR="00A11091" w:rsidRPr="00133716" w:rsidRDefault="00A11091" w:rsidP="006F5832">
            <w:pPr>
              <w:rPr>
                <w:color w:val="000000" w:themeColor="text1"/>
              </w:rPr>
            </w:pPr>
            <w:r>
              <w:rPr>
                <w:color w:val="000000" w:themeColor="text1"/>
              </w:rPr>
              <w:t>N/A</w:t>
            </w:r>
          </w:p>
        </w:tc>
        <w:tc>
          <w:tcPr>
            <w:tcW w:w="1357" w:type="dxa"/>
            <w:tcBorders>
              <w:top w:val="single" w:sz="12" w:space="0" w:color="FFFFFF" w:themeColor="background1"/>
              <w:left w:val="single" w:sz="12" w:space="0" w:color="FFFFFF" w:themeColor="background1"/>
              <w:bottom w:val="single" w:sz="12" w:space="0" w:color="FFFFFF" w:themeColor="background1"/>
              <w:right w:val="nil"/>
            </w:tcBorders>
          </w:tcPr>
          <w:p w14:paraId="5C53EE81" w14:textId="77777777" w:rsidR="00A11091" w:rsidRDefault="00A11091" w:rsidP="006F5832">
            <w:pPr>
              <w:rPr>
                <w:color w:val="000000" w:themeColor="text1"/>
              </w:rPr>
            </w:pPr>
            <w:r>
              <w:rPr>
                <w:color w:val="000000" w:themeColor="text1"/>
              </w:rPr>
              <w:t>Continuous (positive)</w:t>
            </w:r>
          </w:p>
        </w:tc>
        <w:tc>
          <w:tcPr>
            <w:tcW w:w="4043" w:type="dxa"/>
            <w:tcBorders>
              <w:top w:val="single" w:sz="12" w:space="0" w:color="FFFFFF" w:themeColor="background1"/>
              <w:left w:val="single" w:sz="12" w:space="0" w:color="FFFFFF" w:themeColor="background1"/>
              <w:bottom w:val="single" w:sz="12" w:space="0" w:color="FFFFFF" w:themeColor="background1"/>
              <w:right w:val="nil"/>
            </w:tcBorders>
          </w:tcPr>
          <w:p w14:paraId="1AF1AB00" w14:textId="77777777" w:rsidR="00A11091" w:rsidRDefault="00A11091" w:rsidP="00A11091">
            <w:pPr>
              <w:pStyle w:val="ListParagraph"/>
              <w:numPr>
                <w:ilvl w:val="0"/>
                <w:numId w:val="10"/>
              </w:numPr>
              <w:ind w:left="360"/>
              <w:rPr>
                <w:color w:val="000000" w:themeColor="text1"/>
              </w:rPr>
            </w:pPr>
            <w:r>
              <w:rPr>
                <w:color w:val="000000" w:themeColor="text1"/>
              </w:rPr>
              <w:t>Give separate columns for sample size (N), mean, standard deviation (SD), median, first quartile (Q1), and third quartile (Q3)</w:t>
            </w:r>
          </w:p>
          <w:p w14:paraId="4439D433" w14:textId="77777777" w:rsidR="00A11091" w:rsidRPr="000B42CA" w:rsidRDefault="00A11091" w:rsidP="00A11091">
            <w:pPr>
              <w:pStyle w:val="ListParagraph"/>
              <w:numPr>
                <w:ilvl w:val="0"/>
                <w:numId w:val="10"/>
              </w:numPr>
              <w:ind w:left="360"/>
              <w:rPr>
                <w:color w:val="000000" w:themeColor="text1"/>
              </w:rPr>
            </w:pPr>
            <w:r>
              <w:rPr>
                <w:color w:val="000000" w:themeColor="text1"/>
              </w:rPr>
              <w:t xml:space="preserve">Sample (N) = Total sample – number of subjects with missing data </w:t>
            </w:r>
          </w:p>
          <w:p w14:paraId="798E8104" w14:textId="77777777" w:rsidR="00A11091" w:rsidRDefault="00A11091" w:rsidP="00A11091">
            <w:pPr>
              <w:pStyle w:val="ListParagraph"/>
              <w:numPr>
                <w:ilvl w:val="0"/>
                <w:numId w:val="10"/>
              </w:numPr>
              <w:ind w:left="360"/>
              <w:rPr>
                <w:color w:val="000000" w:themeColor="text1"/>
              </w:rPr>
            </w:pPr>
            <w:r>
              <w:rPr>
                <w:color w:val="000000" w:themeColor="text1"/>
              </w:rPr>
              <w:t>Convert units as appropriate; reference unit = minutes</w:t>
            </w:r>
          </w:p>
          <w:p w14:paraId="6AF86425" w14:textId="77777777" w:rsidR="00A11091" w:rsidRDefault="00A11091" w:rsidP="00A11091">
            <w:pPr>
              <w:pStyle w:val="ListParagraph"/>
              <w:numPr>
                <w:ilvl w:val="0"/>
                <w:numId w:val="10"/>
              </w:numPr>
              <w:ind w:left="360"/>
              <w:rPr>
                <w:color w:val="000000" w:themeColor="text1"/>
              </w:rPr>
            </w:pPr>
            <w:r>
              <w:rPr>
                <w:color w:val="000000" w:themeColor="text1"/>
              </w:rPr>
              <w:t>Decimals given to one place greater than the original data</w:t>
            </w:r>
          </w:p>
          <w:p w14:paraId="5626DCA5" w14:textId="77777777" w:rsidR="00A11091" w:rsidRDefault="00A11091" w:rsidP="00A11091">
            <w:pPr>
              <w:pStyle w:val="ListParagraph"/>
              <w:numPr>
                <w:ilvl w:val="0"/>
                <w:numId w:val="10"/>
              </w:numPr>
              <w:ind w:left="360"/>
              <w:rPr>
                <w:color w:val="000000" w:themeColor="text1"/>
              </w:rPr>
            </w:pPr>
            <w:r>
              <w:rPr>
                <w:color w:val="000000" w:themeColor="text1"/>
              </w:rPr>
              <w:t>No censoring of times</w:t>
            </w:r>
          </w:p>
          <w:p w14:paraId="2BEB93DD" w14:textId="77777777" w:rsidR="00A11091" w:rsidRDefault="00A11091" w:rsidP="00A11091">
            <w:pPr>
              <w:pStyle w:val="ListParagraph"/>
              <w:numPr>
                <w:ilvl w:val="0"/>
                <w:numId w:val="10"/>
              </w:numPr>
              <w:ind w:left="360"/>
              <w:rPr>
                <w:color w:val="000000" w:themeColor="text1"/>
              </w:rPr>
            </w:pPr>
            <w:r>
              <w:rPr>
                <w:color w:val="000000" w:themeColor="text1"/>
              </w:rPr>
              <w:t xml:space="preserve">Lower value is more favorable </w:t>
            </w:r>
          </w:p>
        </w:tc>
      </w:tr>
    </w:tbl>
    <w:p w14:paraId="4732A9BF" w14:textId="62D52339" w:rsidR="00A11091" w:rsidRDefault="00A11091" w:rsidP="00A11091"/>
    <w:p w14:paraId="430BB5E9" w14:textId="2116983B" w:rsidR="004A23D9" w:rsidRPr="000238DA" w:rsidRDefault="00A11091" w:rsidP="00A11091">
      <w:pPr>
        <w:rPr>
          <w:i/>
          <w:iCs/>
        </w:rPr>
      </w:pPr>
      <w:r w:rsidRPr="000238DA">
        <w:rPr>
          <w:i/>
          <w:iCs/>
        </w:rPr>
        <w:t xml:space="preserve">Note: It is usually recommended to include only one primary outcome and it should be the most important/definitive measure of success. </w:t>
      </w:r>
      <w:r w:rsidR="000238DA">
        <w:rPr>
          <w:i/>
          <w:iCs/>
        </w:rPr>
        <w:t xml:space="preserve">In a meta-analysis of RCTs, it is often a good idea to match the primary outcome with </w:t>
      </w:r>
      <w:r w:rsidRPr="000238DA">
        <w:rPr>
          <w:i/>
          <w:iCs/>
        </w:rPr>
        <w:t>the</w:t>
      </w:r>
      <w:r w:rsidR="000238DA">
        <w:rPr>
          <w:i/>
          <w:iCs/>
        </w:rPr>
        <w:t xml:space="preserve"> most common</w:t>
      </w:r>
      <w:r w:rsidRPr="000238DA">
        <w:rPr>
          <w:i/>
          <w:iCs/>
        </w:rPr>
        <w:t xml:space="preserve"> </w:t>
      </w:r>
      <w:r w:rsidR="000238DA">
        <w:rPr>
          <w:i/>
          <w:iCs/>
        </w:rPr>
        <w:t>primary</w:t>
      </w:r>
      <w:r w:rsidRPr="000238DA">
        <w:rPr>
          <w:i/>
          <w:iCs/>
        </w:rPr>
        <w:t xml:space="preserve"> endpoints of the RCTs</w:t>
      </w:r>
      <w:r w:rsidR="00A605DA">
        <w:rPr>
          <w:i/>
          <w:iCs/>
        </w:rPr>
        <w:t>.</w:t>
      </w:r>
      <w:r w:rsidRPr="000238DA">
        <w:rPr>
          <w:i/>
          <w:iCs/>
        </w:rPr>
        <w:t xml:space="preserve">  </w:t>
      </w:r>
    </w:p>
    <w:p w14:paraId="414BF5EF" w14:textId="591F16ED" w:rsidR="00A90C45" w:rsidRPr="00F525F4" w:rsidRDefault="0002167F" w:rsidP="00757C25">
      <w:pPr>
        <w:pStyle w:val="ListParagraph"/>
        <w:numPr>
          <w:ilvl w:val="0"/>
          <w:numId w:val="1"/>
        </w:numPr>
        <w:rPr>
          <w:b/>
          <w:bCs/>
        </w:rPr>
      </w:pPr>
      <w:r w:rsidRPr="00F525F4">
        <w:rPr>
          <w:b/>
          <w:bCs/>
        </w:rPr>
        <w:t>Secondary outcomes *</w:t>
      </w:r>
      <w:r w:rsidR="008D2893" w:rsidRPr="00F525F4">
        <w:rPr>
          <w:b/>
          <w:bCs/>
        </w:rPr>
        <w:t xml:space="preserve"> </w:t>
      </w:r>
    </w:p>
    <w:p w14:paraId="7DE8F802" w14:textId="382CAF7B" w:rsidR="004A23D9" w:rsidRPr="004848AA" w:rsidRDefault="004A23D9" w:rsidP="00F525F4">
      <w:pPr>
        <w:rPr>
          <w:i/>
          <w:iCs/>
        </w:rPr>
      </w:pPr>
      <w:r w:rsidRPr="004848AA">
        <w:rPr>
          <w:i/>
          <w:iCs/>
        </w:rPr>
        <w:t xml:space="preserve">List the pre-specified secondary (additional) outcomes of the review, with a similar level of detail to that required for primary outcomes. Where there are no secondary outcomes please state ‘None’ or ‘Not applicable’ as appropriate to the review. </w:t>
      </w:r>
    </w:p>
    <w:p w14:paraId="6F15FC4B" w14:textId="1AAB412B" w:rsidR="0002167F" w:rsidRPr="00F525F4" w:rsidRDefault="0002167F" w:rsidP="00757C25">
      <w:pPr>
        <w:pStyle w:val="ListParagraph"/>
        <w:numPr>
          <w:ilvl w:val="0"/>
          <w:numId w:val="1"/>
        </w:numPr>
        <w:rPr>
          <w:b/>
          <w:bCs/>
        </w:rPr>
      </w:pPr>
      <w:r w:rsidRPr="00F525F4">
        <w:rPr>
          <w:b/>
          <w:bCs/>
        </w:rPr>
        <w:t xml:space="preserve">Data extraction (selection and </w:t>
      </w:r>
      <w:proofErr w:type="gramStart"/>
      <w:r w:rsidRPr="00F525F4">
        <w:rPr>
          <w:b/>
          <w:bCs/>
        </w:rPr>
        <w:t>coding)</w:t>
      </w:r>
      <w:r w:rsidR="00A90C45" w:rsidRPr="00F525F4">
        <w:rPr>
          <w:b/>
          <w:bCs/>
        </w:rPr>
        <w:t>*</w:t>
      </w:r>
      <w:proofErr w:type="gramEnd"/>
    </w:p>
    <w:p w14:paraId="18704080" w14:textId="77777777" w:rsidR="000E1443" w:rsidRPr="006A2F99" w:rsidRDefault="000E1443" w:rsidP="000E1443">
      <w:pPr>
        <w:rPr>
          <w:i/>
          <w:iCs/>
        </w:rPr>
      </w:pPr>
      <w:r w:rsidRPr="006A2F99">
        <w:rPr>
          <w:i/>
          <w:iCs/>
        </w:rPr>
        <w:t xml:space="preserve">Give the procedure for selecting studies for the review and extracting data. Things to consider include: </w:t>
      </w:r>
    </w:p>
    <w:p w14:paraId="550BAEA4" w14:textId="63D5DF94" w:rsidR="000E1443" w:rsidRPr="006A2F99" w:rsidRDefault="00F202EF" w:rsidP="006A2F99">
      <w:pPr>
        <w:pStyle w:val="ListParagraph"/>
        <w:numPr>
          <w:ilvl w:val="1"/>
          <w:numId w:val="2"/>
        </w:numPr>
        <w:ind w:left="720"/>
        <w:rPr>
          <w:i/>
          <w:iCs/>
        </w:rPr>
      </w:pPr>
      <w:r w:rsidRPr="006A2F99">
        <w:rPr>
          <w:i/>
          <w:iCs/>
        </w:rPr>
        <w:t>Will studies be d</w:t>
      </w:r>
      <w:r w:rsidR="000E1443" w:rsidRPr="006A2F99">
        <w:rPr>
          <w:i/>
          <w:iCs/>
        </w:rPr>
        <w:t>ual scree</w:t>
      </w:r>
      <w:r w:rsidRPr="006A2F99">
        <w:rPr>
          <w:i/>
          <w:iCs/>
        </w:rPr>
        <w:t>ned</w:t>
      </w:r>
      <w:r w:rsidR="000E1443" w:rsidRPr="006A2F99">
        <w:rPr>
          <w:i/>
          <w:iCs/>
        </w:rPr>
        <w:t>?</w:t>
      </w:r>
      <w:r w:rsidRPr="006A2F99">
        <w:rPr>
          <w:i/>
          <w:iCs/>
        </w:rPr>
        <w:t xml:space="preserve"> </w:t>
      </w:r>
    </w:p>
    <w:p w14:paraId="1EEF27FB" w14:textId="2D3FF1EB" w:rsidR="00F202EF" w:rsidRPr="006A2F99" w:rsidRDefault="00F202EF" w:rsidP="006A2F99">
      <w:pPr>
        <w:pStyle w:val="ListParagraph"/>
        <w:numPr>
          <w:ilvl w:val="2"/>
          <w:numId w:val="2"/>
        </w:numPr>
        <w:ind w:left="1260"/>
        <w:rPr>
          <w:i/>
          <w:iCs/>
        </w:rPr>
      </w:pPr>
      <w:r w:rsidRPr="006A2F99">
        <w:rPr>
          <w:i/>
          <w:iCs/>
        </w:rPr>
        <w:t>If yes, who will screen studies and who will adjudicate differences? How will differences be adjudicated (blinded assessments, third-party adjudication with discussion of disagreements with independent gatherers, etc.)</w:t>
      </w:r>
      <w:r w:rsidR="006A2F99" w:rsidRPr="006A2F99">
        <w:rPr>
          <w:i/>
          <w:iCs/>
        </w:rPr>
        <w:t>?</w:t>
      </w:r>
    </w:p>
    <w:p w14:paraId="148AD9D7" w14:textId="1B793938" w:rsidR="00F202EF" w:rsidRPr="006A2F99" w:rsidRDefault="00F202EF" w:rsidP="006A2F99">
      <w:pPr>
        <w:pStyle w:val="ListParagraph"/>
        <w:numPr>
          <w:ilvl w:val="2"/>
          <w:numId w:val="2"/>
        </w:numPr>
        <w:ind w:left="1260"/>
        <w:rPr>
          <w:i/>
          <w:iCs/>
        </w:rPr>
      </w:pPr>
      <w:r w:rsidRPr="006A2F99">
        <w:rPr>
          <w:i/>
          <w:iCs/>
        </w:rPr>
        <w:t xml:space="preserve">If no, who will screen studies? </w:t>
      </w:r>
    </w:p>
    <w:p w14:paraId="0B6F64AB" w14:textId="77777777" w:rsidR="00F202EF" w:rsidRPr="006A2F99" w:rsidRDefault="00F202EF" w:rsidP="006A2F99">
      <w:pPr>
        <w:pStyle w:val="ListParagraph"/>
        <w:numPr>
          <w:ilvl w:val="1"/>
          <w:numId w:val="2"/>
        </w:numPr>
        <w:ind w:left="720"/>
        <w:rPr>
          <w:i/>
          <w:iCs/>
        </w:rPr>
      </w:pPr>
      <w:r w:rsidRPr="006A2F99">
        <w:rPr>
          <w:i/>
          <w:iCs/>
        </w:rPr>
        <w:lastRenderedPageBreak/>
        <w:t>Will d</w:t>
      </w:r>
      <w:r w:rsidR="000E1443" w:rsidRPr="006A2F99">
        <w:rPr>
          <w:i/>
          <w:iCs/>
        </w:rPr>
        <w:t>ual data gathering</w:t>
      </w:r>
      <w:r w:rsidRPr="006A2F99">
        <w:rPr>
          <w:i/>
          <w:iCs/>
        </w:rPr>
        <w:t xml:space="preserve"> be performed</w:t>
      </w:r>
      <w:r w:rsidR="000E1443" w:rsidRPr="006A2F99">
        <w:rPr>
          <w:i/>
          <w:iCs/>
        </w:rPr>
        <w:t>?</w:t>
      </w:r>
    </w:p>
    <w:p w14:paraId="7FADA815" w14:textId="6418F64C" w:rsidR="00F202EF" w:rsidRPr="006A2F99" w:rsidRDefault="000E1443" w:rsidP="006A2F99">
      <w:pPr>
        <w:pStyle w:val="ListParagraph"/>
        <w:numPr>
          <w:ilvl w:val="2"/>
          <w:numId w:val="2"/>
        </w:numPr>
        <w:ind w:left="1260"/>
        <w:rPr>
          <w:i/>
          <w:iCs/>
        </w:rPr>
      </w:pPr>
      <w:r w:rsidRPr="006A2F99">
        <w:rPr>
          <w:i/>
          <w:iCs/>
        </w:rPr>
        <w:t xml:space="preserve"> </w:t>
      </w:r>
      <w:r w:rsidR="00F202EF" w:rsidRPr="006A2F99">
        <w:rPr>
          <w:i/>
          <w:iCs/>
        </w:rPr>
        <w:t xml:space="preserve">If yes, who will </w:t>
      </w:r>
      <w:r w:rsidR="006A2F99" w:rsidRPr="006A2F99">
        <w:rPr>
          <w:i/>
          <w:iCs/>
        </w:rPr>
        <w:t xml:space="preserve">gather data from </w:t>
      </w:r>
      <w:r w:rsidR="00F202EF" w:rsidRPr="006A2F99">
        <w:rPr>
          <w:i/>
          <w:iCs/>
        </w:rPr>
        <w:t>studies and who will adjudicate differences? How will differences be adjudicated (blinded assessments, third-party adjudication with discussion of disagreements with the independent gatherers, etc.)</w:t>
      </w:r>
      <w:r w:rsidR="006A2F99" w:rsidRPr="006A2F99">
        <w:rPr>
          <w:i/>
          <w:iCs/>
        </w:rPr>
        <w:t>?</w:t>
      </w:r>
      <w:r w:rsidR="00F202EF" w:rsidRPr="006A2F99">
        <w:rPr>
          <w:i/>
          <w:iCs/>
        </w:rPr>
        <w:t xml:space="preserve"> </w:t>
      </w:r>
    </w:p>
    <w:p w14:paraId="6E299060" w14:textId="3EC12075" w:rsidR="000E1443" w:rsidRPr="006A2F99" w:rsidRDefault="00F202EF" w:rsidP="006A2F99">
      <w:pPr>
        <w:pStyle w:val="ListParagraph"/>
        <w:numPr>
          <w:ilvl w:val="2"/>
          <w:numId w:val="2"/>
        </w:numPr>
        <w:ind w:left="1260"/>
        <w:rPr>
          <w:i/>
          <w:iCs/>
        </w:rPr>
      </w:pPr>
      <w:r w:rsidRPr="006A2F99">
        <w:rPr>
          <w:i/>
          <w:iCs/>
        </w:rPr>
        <w:t xml:space="preserve">If no, who will screen studies? </w:t>
      </w:r>
    </w:p>
    <w:p w14:paraId="3C5B7A09" w14:textId="55BDE463" w:rsidR="000E1443" w:rsidRPr="006A2F99" w:rsidRDefault="006A2F99" w:rsidP="006A2F99">
      <w:pPr>
        <w:pStyle w:val="ListParagraph"/>
        <w:numPr>
          <w:ilvl w:val="1"/>
          <w:numId w:val="2"/>
        </w:numPr>
        <w:ind w:left="720"/>
        <w:rPr>
          <w:i/>
          <w:iCs/>
        </w:rPr>
      </w:pPr>
      <w:r w:rsidRPr="006A2F99">
        <w:rPr>
          <w:i/>
          <w:iCs/>
        </w:rPr>
        <w:t>Provide a l</w:t>
      </w:r>
      <w:r w:rsidR="000E1443" w:rsidRPr="006A2F99">
        <w:rPr>
          <w:i/>
          <w:iCs/>
        </w:rPr>
        <w:t xml:space="preserve">ist of the data to be extracted, being descriptive with definitions and variable types. </w:t>
      </w:r>
    </w:p>
    <w:p w14:paraId="792B6125" w14:textId="0225BBD9" w:rsidR="000E1443" w:rsidRDefault="000E1443" w:rsidP="006A2F99">
      <w:pPr>
        <w:pStyle w:val="ListParagraph"/>
        <w:numPr>
          <w:ilvl w:val="1"/>
          <w:numId w:val="2"/>
        </w:numPr>
        <w:ind w:left="720"/>
        <w:rPr>
          <w:i/>
          <w:iCs/>
        </w:rPr>
      </w:pPr>
      <w:r w:rsidRPr="006A2F99">
        <w:rPr>
          <w:i/>
          <w:iCs/>
        </w:rPr>
        <w:t xml:space="preserve">Will authors be contacted for </w:t>
      </w:r>
      <w:proofErr w:type="spellStart"/>
      <w:r w:rsidRPr="006A2F99">
        <w:rPr>
          <w:i/>
          <w:iCs/>
        </w:rPr>
        <w:t>deidentified</w:t>
      </w:r>
      <w:proofErr w:type="spellEnd"/>
      <w:r w:rsidRPr="006A2F99">
        <w:rPr>
          <w:i/>
          <w:iCs/>
        </w:rPr>
        <w:t xml:space="preserve"> datasets or missing data? How will this be performed? </w:t>
      </w:r>
    </w:p>
    <w:p w14:paraId="7CA43431" w14:textId="498556BF" w:rsidR="00F9128E" w:rsidRPr="006A2F99" w:rsidRDefault="00F9128E" w:rsidP="006A2F99">
      <w:pPr>
        <w:pStyle w:val="ListParagraph"/>
        <w:numPr>
          <w:ilvl w:val="1"/>
          <w:numId w:val="2"/>
        </w:numPr>
        <w:ind w:left="720"/>
        <w:rPr>
          <w:i/>
          <w:iCs/>
        </w:rPr>
      </w:pPr>
      <w:r>
        <w:rPr>
          <w:i/>
          <w:iCs/>
        </w:rPr>
        <w:t xml:space="preserve">Will multiple sources of the study results be checked for data availability (for example, extracting study results from clinicaltrials.gov or secondary reports)? Describe. </w:t>
      </w:r>
    </w:p>
    <w:p w14:paraId="5116B3D5" w14:textId="3100A6C5" w:rsidR="000E1443" w:rsidRDefault="000E1443" w:rsidP="006A2F99">
      <w:pPr>
        <w:pStyle w:val="ListParagraph"/>
        <w:numPr>
          <w:ilvl w:val="1"/>
          <w:numId w:val="2"/>
        </w:numPr>
        <w:ind w:left="720"/>
        <w:rPr>
          <w:i/>
          <w:iCs/>
        </w:rPr>
      </w:pPr>
      <w:r w:rsidRPr="006A2F99">
        <w:rPr>
          <w:i/>
          <w:iCs/>
        </w:rPr>
        <w:t>Will any variable manipulation/transformation procedures be used? Describ</w:t>
      </w:r>
      <w:r w:rsidR="00FF5B24">
        <w:rPr>
          <w:i/>
          <w:iCs/>
        </w:rPr>
        <w:t>e.</w:t>
      </w:r>
    </w:p>
    <w:p w14:paraId="010AAA56" w14:textId="0B511FBD" w:rsidR="00F9128E" w:rsidRDefault="00F9128E" w:rsidP="006A2F99">
      <w:pPr>
        <w:pStyle w:val="ListParagraph"/>
        <w:numPr>
          <w:ilvl w:val="1"/>
          <w:numId w:val="2"/>
        </w:numPr>
        <w:ind w:left="720"/>
        <w:rPr>
          <w:i/>
          <w:iCs/>
        </w:rPr>
      </w:pPr>
      <w:r>
        <w:rPr>
          <w:i/>
          <w:iCs/>
        </w:rPr>
        <w:t>Will images be used for obtaining data? Describe.</w:t>
      </w:r>
    </w:p>
    <w:p w14:paraId="249EE9DE" w14:textId="77777777" w:rsidR="00F525F4" w:rsidRPr="00F525F4" w:rsidRDefault="00F525F4" w:rsidP="00F525F4">
      <w:pPr>
        <w:pStyle w:val="ListParagraph"/>
        <w:ind w:left="1440"/>
      </w:pPr>
    </w:p>
    <w:p w14:paraId="013E0E2C" w14:textId="1A1E1A46" w:rsidR="0002167F" w:rsidRPr="00AB74E2" w:rsidRDefault="0002167F" w:rsidP="00757C25">
      <w:pPr>
        <w:pStyle w:val="ListParagraph"/>
        <w:numPr>
          <w:ilvl w:val="0"/>
          <w:numId w:val="1"/>
        </w:numPr>
        <w:rPr>
          <w:b/>
          <w:bCs/>
        </w:rPr>
      </w:pPr>
      <w:r w:rsidRPr="00AB74E2">
        <w:rPr>
          <w:b/>
          <w:bCs/>
        </w:rPr>
        <w:t xml:space="preserve">Risk of bias (quality) assessment </w:t>
      </w:r>
      <w:r w:rsidR="008D2893" w:rsidRPr="00AB74E2">
        <w:rPr>
          <w:b/>
          <w:bCs/>
        </w:rPr>
        <w:t xml:space="preserve"> </w:t>
      </w:r>
    </w:p>
    <w:p w14:paraId="79A91619" w14:textId="1ADF45D3" w:rsidR="00AB74E2" w:rsidRPr="00AB74E2" w:rsidRDefault="00AB74E2" w:rsidP="00AB74E2">
      <w:pPr>
        <w:rPr>
          <w:i/>
          <w:iCs/>
        </w:rPr>
      </w:pPr>
      <w:r w:rsidRPr="00AB74E2">
        <w:rPr>
          <w:i/>
          <w:iCs/>
        </w:rPr>
        <w:t>State whether and how risk of bias will be assessed (including the number of researchers involved and how discrepancies will be resolved), how the quality of individual studies will be assessed, and whether and how this will influence the planned synthesis. Things to consider include:</w:t>
      </w:r>
    </w:p>
    <w:p w14:paraId="7CA8B260" w14:textId="06189F6F" w:rsidR="00AB74E2" w:rsidRPr="00AB74E2" w:rsidRDefault="000E1443" w:rsidP="004848AA">
      <w:pPr>
        <w:pStyle w:val="ListParagraph"/>
        <w:numPr>
          <w:ilvl w:val="0"/>
          <w:numId w:val="8"/>
        </w:numPr>
        <w:ind w:left="720"/>
        <w:rPr>
          <w:i/>
          <w:iCs/>
        </w:rPr>
      </w:pPr>
      <w:r w:rsidRPr="00AB74E2">
        <w:rPr>
          <w:i/>
          <w:iCs/>
        </w:rPr>
        <w:t>Will risk of bias be performed?</w:t>
      </w:r>
    </w:p>
    <w:p w14:paraId="15847AF7" w14:textId="1B88D1CB" w:rsidR="000E1443" w:rsidRPr="00AB74E2" w:rsidRDefault="000E1443" w:rsidP="004848AA">
      <w:pPr>
        <w:pStyle w:val="ListParagraph"/>
        <w:numPr>
          <w:ilvl w:val="0"/>
          <w:numId w:val="8"/>
        </w:numPr>
        <w:ind w:left="720"/>
        <w:rPr>
          <w:i/>
          <w:iCs/>
        </w:rPr>
      </w:pPr>
      <w:r w:rsidRPr="00AB74E2">
        <w:rPr>
          <w:i/>
          <w:iCs/>
        </w:rPr>
        <w:t xml:space="preserve">Which risk of bias form will be used? </w:t>
      </w:r>
    </w:p>
    <w:p w14:paraId="6AE52C5D" w14:textId="4FBF7BFC" w:rsidR="000E1443" w:rsidRPr="00AB74E2" w:rsidRDefault="000E1443" w:rsidP="004848AA">
      <w:pPr>
        <w:pStyle w:val="ListParagraph"/>
        <w:numPr>
          <w:ilvl w:val="0"/>
          <w:numId w:val="8"/>
        </w:numPr>
        <w:ind w:left="720"/>
        <w:rPr>
          <w:i/>
          <w:iCs/>
        </w:rPr>
      </w:pPr>
      <w:r w:rsidRPr="00AB74E2">
        <w:rPr>
          <w:i/>
          <w:iCs/>
        </w:rPr>
        <w:t>Who will perform the risk of bias?</w:t>
      </w:r>
    </w:p>
    <w:p w14:paraId="00044DD0" w14:textId="384D647F" w:rsidR="000E1443" w:rsidRPr="00AB74E2" w:rsidRDefault="000E1443" w:rsidP="004848AA">
      <w:pPr>
        <w:pStyle w:val="ListParagraph"/>
        <w:numPr>
          <w:ilvl w:val="0"/>
          <w:numId w:val="8"/>
        </w:numPr>
        <w:ind w:left="720"/>
        <w:rPr>
          <w:i/>
          <w:iCs/>
        </w:rPr>
      </w:pPr>
      <w:r w:rsidRPr="00AB74E2">
        <w:rPr>
          <w:i/>
          <w:iCs/>
        </w:rPr>
        <w:t xml:space="preserve">Will </w:t>
      </w:r>
      <w:r w:rsidR="00687661" w:rsidRPr="00AB74E2">
        <w:rPr>
          <w:i/>
          <w:iCs/>
        </w:rPr>
        <w:t>dual gathering with third party adjudication be performed?</w:t>
      </w:r>
    </w:p>
    <w:p w14:paraId="0C152904" w14:textId="17073B75" w:rsidR="00687661" w:rsidRPr="00AB74E2" w:rsidRDefault="00687661" w:rsidP="004848AA">
      <w:pPr>
        <w:pStyle w:val="ListParagraph"/>
        <w:numPr>
          <w:ilvl w:val="0"/>
          <w:numId w:val="8"/>
        </w:numPr>
        <w:ind w:left="720"/>
        <w:rPr>
          <w:i/>
          <w:iCs/>
        </w:rPr>
      </w:pPr>
      <w:r w:rsidRPr="00AB74E2">
        <w:rPr>
          <w:i/>
          <w:iCs/>
        </w:rPr>
        <w:t>How will results of the risk of bias assessment be presented?</w:t>
      </w:r>
    </w:p>
    <w:p w14:paraId="0B80A4B0" w14:textId="7CCB52BF" w:rsidR="00687661" w:rsidRPr="00AB74E2" w:rsidRDefault="00687661" w:rsidP="004848AA">
      <w:pPr>
        <w:pStyle w:val="ListParagraph"/>
        <w:numPr>
          <w:ilvl w:val="0"/>
          <w:numId w:val="8"/>
        </w:numPr>
        <w:ind w:left="720"/>
        <w:rPr>
          <w:i/>
          <w:iCs/>
        </w:rPr>
      </w:pPr>
      <w:r w:rsidRPr="00AB74E2">
        <w:rPr>
          <w:i/>
          <w:iCs/>
        </w:rPr>
        <w:t>Will any studies be excluded on the basis of risk of bias results?</w:t>
      </w:r>
    </w:p>
    <w:p w14:paraId="40A28D1D" w14:textId="028C88F5" w:rsidR="00AB74E2" w:rsidRDefault="00687661" w:rsidP="004848AA">
      <w:pPr>
        <w:pStyle w:val="ListParagraph"/>
        <w:numPr>
          <w:ilvl w:val="0"/>
          <w:numId w:val="8"/>
        </w:numPr>
        <w:ind w:left="720"/>
        <w:rPr>
          <w:i/>
          <w:iCs/>
        </w:rPr>
      </w:pPr>
      <w:r w:rsidRPr="00AB74E2">
        <w:rPr>
          <w:i/>
          <w:iCs/>
        </w:rPr>
        <w:t>Will the results of the risk of bias assessment be incorporated in the statistical analysis?</w:t>
      </w:r>
    </w:p>
    <w:p w14:paraId="646EC31E" w14:textId="77777777" w:rsidR="00F525F4" w:rsidRPr="00F525F4" w:rsidRDefault="00F525F4" w:rsidP="00F525F4">
      <w:pPr>
        <w:pStyle w:val="ListParagraph"/>
        <w:ind w:left="1440"/>
        <w:rPr>
          <w:i/>
          <w:iCs/>
        </w:rPr>
      </w:pPr>
    </w:p>
    <w:p w14:paraId="0869E18C" w14:textId="43DE09E3" w:rsidR="0002167F" w:rsidRPr="00F525F4" w:rsidRDefault="0002167F" w:rsidP="00757C25">
      <w:pPr>
        <w:pStyle w:val="ListParagraph"/>
        <w:numPr>
          <w:ilvl w:val="0"/>
          <w:numId w:val="1"/>
        </w:numPr>
        <w:rPr>
          <w:b/>
          <w:bCs/>
        </w:rPr>
      </w:pPr>
      <w:r w:rsidRPr="00F525F4">
        <w:rPr>
          <w:b/>
          <w:bCs/>
        </w:rPr>
        <w:t>Strategy for data synthesis *</w:t>
      </w:r>
      <w:r w:rsidR="008D2893" w:rsidRPr="00F525F4">
        <w:rPr>
          <w:b/>
          <w:bCs/>
        </w:rPr>
        <w:t xml:space="preserve"> </w:t>
      </w:r>
    </w:p>
    <w:p w14:paraId="4E354909" w14:textId="700079EB" w:rsidR="00687661" w:rsidRDefault="00687661" w:rsidP="00687661">
      <w:pPr>
        <w:rPr>
          <w:i/>
          <w:iCs/>
        </w:rPr>
      </w:pPr>
      <w:r w:rsidRPr="00687661">
        <w:rPr>
          <w:i/>
          <w:iCs/>
        </w:rPr>
        <w:t>Give the planned general approach to synthesis, e.g. whether aggregate or individual participant data will be used and whether a quantitative or narrative (descriptive) synthesis is planned. It is acceptable to state that a quantitative synthesis will be used if the included studies are sufficiently homogenous. Where appropriate, the planned analytical approaches (e.g. Bayesian or frequentist, fixed or random effects; categorizing studies within a narrative synthesis) should be outlined. Whether and how statistical heterogeneity will be explored and how any observed heterogeneity will impact on or modify the planned approach to analysis should be stated, along with any planned sensitivity analyses.</w:t>
      </w:r>
      <w:r w:rsidR="00AB74E2">
        <w:rPr>
          <w:i/>
          <w:iCs/>
        </w:rPr>
        <w:t xml:space="preserve"> </w:t>
      </w:r>
      <w:r w:rsidR="00D82EBB">
        <w:rPr>
          <w:i/>
          <w:iCs/>
        </w:rPr>
        <w:t xml:space="preserve">What assumptions do the statistical models make? How will these assumptions be assessed? </w:t>
      </w:r>
    </w:p>
    <w:p w14:paraId="2B50AAB3" w14:textId="384FEE5E" w:rsidR="002D69E1" w:rsidRPr="00687661" w:rsidRDefault="002D69E1" w:rsidP="00687661">
      <w:pPr>
        <w:rPr>
          <w:i/>
          <w:iCs/>
        </w:rPr>
      </w:pPr>
      <w:r>
        <w:rPr>
          <w:i/>
          <w:iCs/>
        </w:rPr>
        <w:t xml:space="preserve">Note: an important underlying assumption of meta-analysis is exchangeability </w:t>
      </w:r>
      <w:r w:rsidR="001A6442">
        <w:rPr>
          <w:i/>
          <w:iCs/>
        </w:rPr>
        <w:t>(</w:t>
      </w:r>
      <w:r w:rsidR="001A6442">
        <w:t>i.e., all studies measure the same underlying relative treatment effects, and any observed differences are due to chance</w:t>
      </w:r>
      <w:r>
        <w:rPr>
          <w:i/>
          <w:iCs/>
        </w:rPr>
        <w:t>) and transitivity (in the setting of a network meta-analysis</w:t>
      </w:r>
      <w:r w:rsidR="001A6442">
        <w:rPr>
          <w:i/>
          <w:iCs/>
        </w:rPr>
        <w:t xml:space="preserve">, </w:t>
      </w:r>
      <w:r w:rsidR="001A6442" w:rsidRPr="001A6442">
        <w:rPr>
          <w:i/>
          <w:iCs/>
        </w:rPr>
        <w:t>the assumption that we can combine direct evidence to deduce a related comparison via an</w:t>
      </w:r>
      <w:r w:rsidR="001A6442">
        <w:rPr>
          <w:i/>
          <w:iCs/>
        </w:rPr>
        <w:t xml:space="preserve"> </w:t>
      </w:r>
      <w:r w:rsidR="001A6442" w:rsidRPr="001A6442">
        <w:rPr>
          <w:i/>
          <w:iCs/>
        </w:rPr>
        <w:t>indirect path, given that the effect being measured is sufficiently similar</w:t>
      </w:r>
      <w:r w:rsidR="001A6442">
        <w:rPr>
          <w:i/>
          <w:iCs/>
        </w:rPr>
        <w:t>/</w:t>
      </w:r>
      <w:r w:rsidR="001A6442" w:rsidRPr="001A6442">
        <w:rPr>
          <w:i/>
          <w:iCs/>
        </w:rPr>
        <w:t>exchangeable among the</w:t>
      </w:r>
      <w:r w:rsidR="001A6442">
        <w:rPr>
          <w:i/>
          <w:iCs/>
        </w:rPr>
        <w:t xml:space="preserve"> </w:t>
      </w:r>
      <w:r w:rsidR="001A6442" w:rsidRPr="001A6442">
        <w:rPr>
          <w:i/>
          <w:iCs/>
        </w:rPr>
        <w:t>included studies</w:t>
      </w:r>
      <w:r>
        <w:rPr>
          <w:i/>
          <w:iCs/>
        </w:rPr>
        <w:t xml:space="preserve">). Statistical procedures can be used to evaluate </w:t>
      </w:r>
      <w:r w:rsidR="001A6442">
        <w:rPr>
          <w:i/>
          <w:iCs/>
        </w:rPr>
        <w:t xml:space="preserve">potential </w:t>
      </w:r>
      <w:bookmarkStart w:id="2" w:name="_GoBack"/>
      <w:r w:rsidR="001A6442">
        <w:rPr>
          <w:i/>
          <w:iCs/>
        </w:rPr>
        <w:t>violations of these assumptions</w:t>
      </w:r>
      <w:r>
        <w:rPr>
          <w:i/>
          <w:iCs/>
        </w:rPr>
        <w:t xml:space="preserve">, but </w:t>
      </w:r>
      <w:r w:rsidR="001A6442">
        <w:rPr>
          <w:i/>
          <w:iCs/>
        </w:rPr>
        <w:t>nothing can replace expert knowledge of the subject matter</w:t>
      </w:r>
      <w:r>
        <w:rPr>
          <w:i/>
          <w:iCs/>
        </w:rPr>
        <w:t xml:space="preserve">. </w:t>
      </w:r>
      <w:r w:rsidR="001A6442">
        <w:rPr>
          <w:i/>
          <w:iCs/>
        </w:rPr>
        <w:t>In general, an expert with clinical background about the topic should assess whether it is sensible to combine the results of the studies, given information about the study/patient characteristics</w:t>
      </w:r>
      <w:r w:rsidR="00A605DA">
        <w:rPr>
          <w:i/>
          <w:iCs/>
        </w:rPr>
        <w:t xml:space="preserve"> </w:t>
      </w:r>
      <w:bookmarkEnd w:id="2"/>
      <w:r w:rsidR="00A605DA">
        <w:rPr>
          <w:i/>
          <w:iCs/>
        </w:rPr>
        <w:t>within and across studies</w:t>
      </w:r>
      <w:r w:rsidR="001A6442">
        <w:rPr>
          <w:i/>
          <w:iCs/>
        </w:rPr>
        <w:t xml:space="preserve">. According to </w:t>
      </w:r>
      <w:commentRangeStart w:id="3"/>
      <w:proofErr w:type="spellStart"/>
      <w:r w:rsidR="001A6442">
        <w:rPr>
          <w:i/>
          <w:iCs/>
        </w:rPr>
        <w:t>Salanti</w:t>
      </w:r>
      <w:commentRangeEnd w:id="3"/>
      <w:proofErr w:type="spellEnd"/>
      <w:r w:rsidR="004848AA">
        <w:rPr>
          <w:rStyle w:val="CommentReference"/>
        </w:rPr>
        <w:commentReference w:id="3"/>
      </w:r>
      <w:r w:rsidR="001A6442">
        <w:rPr>
          <w:i/>
          <w:iCs/>
        </w:rPr>
        <w:t xml:space="preserve">, there are </w:t>
      </w:r>
      <w:r w:rsidR="00A605DA">
        <w:rPr>
          <w:i/>
          <w:iCs/>
        </w:rPr>
        <w:t xml:space="preserve">at least </w:t>
      </w:r>
      <w:r w:rsidR="001A6442">
        <w:rPr>
          <w:i/>
          <w:iCs/>
        </w:rPr>
        <w:t xml:space="preserve">three main </w:t>
      </w:r>
      <w:r w:rsidR="00A605DA">
        <w:rPr>
          <w:i/>
          <w:iCs/>
        </w:rPr>
        <w:t>assumptions</w:t>
      </w:r>
      <w:r w:rsidR="001A6442">
        <w:rPr>
          <w:i/>
          <w:iCs/>
        </w:rPr>
        <w:t xml:space="preserve"> to justify in </w:t>
      </w:r>
      <w:r w:rsidR="001A6442">
        <w:rPr>
          <w:i/>
          <w:iCs/>
        </w:rPr>
        <w:lastRenderedPageBreak/>
        <w:t xml:space="preserve">order to combine results: </w:t>
      </w:r>
      <w:r w:rsidR="001A6442" w:rsidRPr="001A6442">
        <w:rPr>
          <w:i/>
          <w:iCs/>
        </w:rPr>
        <w:t>1) whether participants included in the network could in principle be randomized to any of the</w:t>
      </w:r>
      <w:r w:rsidR="001A6442">
        <w:rPr>
          <w:i/>
          <w:iCs/>
        </w:rPr>
        <w:t xml:space="preserve"> </w:t>
      </w:r>
      <w:r w:rsidR="001A6442" w:rsidRPr="001A6442">
        <w:rPr>
          <w:i/>
          <w:iCs/>
        </w:rPr>
        <w:t>treatments, 2) whether studies are comparable in terms of the distribution of covariates and important</w:t>
      </w:r>
      <w:r w:rsidR="001A6442">
        <w:rPr>
          <w:i/>
          <w:iCs/>
        </w:rPr>
        <w:t xml:space="preserve"> </w:t>
      </w:r>
      <w:r w:rsidR="001A6442" w:rsidRPr="001A6442">
        <w:rPr>
          <w:i/>
          <w:iCs/>
        </w:rPr>
        <w:t>effect modifiers, and 3) whether the direct and indirect treatment effects are in statistical agreement.</w:t>
      </w:r>
      <w:r w:rsidR="00FF5B24">
        <w:rPr>
          <w:i/>
          <w:iCs/>
        </w:rPr>
        <w:t xml:space="preserve"> The statistician will typically need input from the field expert to evaluate the first two assumptions. </w:t>
      </w:r>
    </w:p>
    <w:p w14:paraId="1D5BD366" w14:textId="590E2905" w:rsidR="0002167F" w:rsidRPr="00F525F4" w:rsidRDefault="0002167F" w:rsidP="00757C25">
      <w:pPr>
        <w:pStyle w:val="ListParagraph"/>
        <w:numPr>
          <w:ilvl w:val="0"/>
          <w:numId w:val="1"/>
        </w:numPr>
        <w:rPr>
          <w:b/>
          <w:bCs/>
        </w:rPr>
      </w:pPr>
      <w:r w:rsidRPr="00F525F4">
        <w:rPr>
          <w:b/>
          <w:bCs/>
        </w:rPr>
        <w:t>Analysis of subgroups</w:t>
      </w:r>
      <w:r w:rsidR="00246868">
        <w:rPr>
          <w:b/>
          <w:bCs/>
        </w:rPr>
        <w:t xml:space="preserve"> and</w:t>
      </w:r>
      <w:r w:rsidR="002D69E1">
        <w:rPr>
          <w:b/>
          <w:bCs/>
        </w:rPr>
        <w:t>/or</w:t>
      </w:r>
      <w:r w:rsidR="00246868">
        <w:rPr>
          <w:b/>
          <w:bCs/>
        </w:rPr>
        <w:t xml:space="preserve"> moderators</w:t>
      </w:r>
      <w:r w:rsidRPr="00F525F4">
        <w:rPr>
          <w:b/>
          <w:bCs/>
        </w:rPr>
        <w:t>*</w:t>
      </w:r>
      <w:r w:rsidR="008D2893" w:rsidRPr="00F525F4">
        <w:rPr>
          <w:b/>
          <w:bCs/>
        </w:rPr>
        <w:t xml:space="preserve"> </w:t>
      </w:r>
    </w:p>
    <w:p w14:paraId="03C5A74C" w14:textId="76F1AFCD" w:rsidR="00687661" w:rsidRPr="00687661" w:rsidRDefault="00687661" w:rsidP="00687661">
      <w:pPr>
        <w:rPr>
          <w:i/>
          <w:iCs/>
        </w:rPr>
      </w:pPr>
      <w:r w:rsidRPr="00687661">
        <w:rPr>
          <w:i/>
          <w:iCs/>
        </w:rPr>
        <w:t xml:space="preserve">Give details of any plans for the separate presentation, exploration or analysis of different types of participants (e.g. by age, disease status, ethnicity, socioeconomic status, presence or absence or co-morbidities); different types of intervention (e.g. drug dose, presence or absence of particular components of intervention); different settings (e.g. country, acute or primary care sector, professional or family care); or different types of study (e.g. </w:t>
      </w:r>
      <w:r w:rsidR="008038BC" w:rsidRPr="00687661">
        <w:rPr>
          <w:i/>
          <w:iCs/>
        </w:rPr>
        <w:t>randomized</w:t>
      </w:r>
      <w:r w:rsidRPr="00687661">
        <w:rPr>
          <w:i/>
          <w:iCs/>
        </w:rPr>
        <w:t xml:space="preserve"> or non-</w:t>
      </w:r>
      <w:r w:rsidR="008038BC" w:rsidRPr="00687661">
        <w:rPr>
          <w:i/>
          <w:iCs/>
        </w:rPr>
        <w:t>randomized</w:t>
      </w:r>
      <w:r w:rsidRPr="00687661">
        <w:rPr>
          <w:i/>
          <w:iCs/>
        </w:rPr>
        <w:t xml:space="preserve">). </w:t>
      </w:r>
    </w:p>
    <w:p w14:paraId="19044BEA" w14:textId="5734A14A" w:rsidR="00687661" w:rsidRPr="00687661" w:rsidRDefault="00687661" w:rsidP="00687661">
      <w:pPr>
        <w:rPr>
          <w:i/>
          <w:iCs/>
        </w:rPr>
      </w:pPr>
      <w:r w:rsidRPr="00687661">
        <w:rPr>
          <w:i/>
          <w:iCs/>
        </w:rPr>
        <w:t xml:space="preserve">The approach to be taken should be stated, e.g. whether subgroup analyses, meta-regression or modelling of covariates is planned and, where appropriate, details of </w:t>
      </w:r>
      <w:r w:rsidR="008038BC" w:rsidRPr="00687661">
        <w:rPr>
          <w:i/>
          <w:iCs/>
        </w:rPr>
        <w:t>categorization</w:t>
      </w:r>
      <w:r w:rsidRPr="00687661">
        <w:rPr>
          <w:i/>
          <w:iCs/>
        </w:rPr>
        <w:t xml:space="preserve"> (e.g. BMI 30) should be given. </w:t>
      </w:r>
    </w:p>
    <w:p w14:paraId="39324A42" w14:textId="0FE2B784" w:rsidR="00AB74E2" w:rsidRDefault="00687661" w:rsidP="008038BC">
      <w:pPr>
        <w:rPr>
          <w:i/>
          <w:iCs/>
        </w:rPr>
      </w:pPr>
      <w:r w:rsidRPr="00687661">
        <w:rPr>
          <w:i/>
          <w:iCs/>
        </w:rPr>
        <w:t>Where it is not possible or appropriate to specify subgroups or subsets in advance, for example in a qualitative synthesis, please make a statement to this effect.</w:t>
      </w:r>
    </w:p>
    <w:p w14:paraId="637067A6" w14:textId="4C2AC68A" w:rsidR="00AB74E2" w:rsidRPr="00AB74E2" w:rsidRDefault="00A9719F" w:rsidP="00757C25">
      <w:pPr>
        <w:pStyle w:val="ListParagraph"/>
        <w:numPr>
          <w:ilvl w:val="0"/>
          <w:numId w:val="1"/>
        </w:numPr>
        <w:rPr>
          <w:b/>
          <w:bCs/>
        </w:rPr>
      </w:pPr>
      <w:r>
        <w:rPr>
          <w:b/>
          <w:bCs/>
        </w:rPr>
        <w:t>L</w:t>
      </w:r>
      <w:r w:rsidR="00AB74E2" w:rsidRPr="00AB74E2">
        <w:rPr>
          <w:b/>
          <w:bCs/>
        </w:rPr>
        <w:t xml:space="preserve">imitations </w:t>
      </w:r>
    </w:p>
    <w:p w14:paraId="101A18ED" w14:textId="77777777" w:rsidR="00461C6D" w:rsidRDefault="00AB74E2" w:rsidP="00246868">
      <w:pPr>
        <w:rPr>
          <w:i/>
          <w:iCs/>
        </w:rPr>
      </w:pPr>
      <w:r w:rsidRPr="00A9719F">
        <w:rPr>
          <w:i/>
          <w:iCs/>
        </w:rPr>
        <w:t xml:space="preserve">Review the study protocol and </w:t>
      </w:r>
      <w:r w:rsidR="00A9719F" w:rsidRPr="00A9719F">
        <w:rPr>
          <w:i/>
          <w:iCs/>
        </w:rPr>
        <w:t>list out any limitations associated with the review. Are any of these limitations avoidable? If so, consider refining the protocol as needed.</w:t>
      </w:r>
      <w:r w:rsidR="00461C6D">
        <w:rPr>
          <w:i/>
          <w:iCs/>
        </w:rPr>
        <w:t xml:space="preserve"> If applicable, what future research could be conducted to mitigate or resolve these limitations? </w:t>
      </w:r>
    </w:p>
    <w:p w14:paraId="3C49CD0C" w14:textId="5FDE49EE" w:rsidR="00C04001" w:rsidRPr="00461C6D" w:rsidRDefault="0002167F" w:rsidP="00461C6D">
      <w:pPr>
        <w:pStyle w:val="ListParagraph"/>
        <w:numPr>
          <w:ilvl w:val="0"/>
          <w:numId w:val="1"/>
        </w:numPr>
        <w:rPr>
          <w:b/>
          <w:bCs/>
        </w:rPr>
      </w:pPr>
      <w:r w:rsidRPr="00461C6D">
        <w:rPr>
          <w:b/>
          <w:bCs/>
        </w:rPr>
        <w:t>Additional information</w:t>
      </w:r>
      <w:r w:rsidR="008D2893" w:rsidRPr="00461C6D">
        <w:rPr>
          <w:b/>
          <w:bCs/>
        </w:rPr>
        <w:t xml:space="preserve"> </w:t>
      </w:r>
    </w:p>
    <w:p w14:paraId="4B09BCB6" w14:textId="47DE391D" w:rsidR="00167638" w:rsidRDefault="008038BC" w:rsidP="00C04001">
      <w:pPr>
        <w:rPr>
          <w:b/>
          <w:bCs/>
          <w:i/>
          <w:iCs/>
        </w:rPr>
      </w:pPr>
      <w:r w:rsidRPr="008038BC">
        <w:rPr>
          <w:i/>
          <w:iCs/>
        </w:rPr>
        <w:t>Provide any other information that is relevant to the review.</w:t>
      </w:r>
    </w:p>
    <w:p w14:paraId="3728C3CC" w14:textId="1D531368" w:rsidR="00716040" w:rsidRPr="00716040" w:rsidRDefault="00716040" w:rsidP="00716040">
      <w:pPr>
        <w:jc w:val="center"/>
        <w:rPr>
          <w:b/>
          <w:bCs/>
        </w:rPr>
      </w:pPr>
      <w:r w:rsidRPr="00716040">
        <w:rPr>
          <w:b/>
          <w:bCs/>
        </w:rPr>
        <w:t>Overall Process:</w:t>
      </w:r>
    </w:p>
    <w:p w14:paraId="171C4444" w14:textId="7C885880" w:rsidR="00716040" w:rsidRDefault="00716040" w:rsidP="00C04001">
      <w:pPr>
        <w:rPr>
          <w:i/>
          <w:iCs/>
        </w:rPr>
      </w:pPr>
      <w:r w:rsidRPr="00716040">
        <w:rPr>
          <w:i/>
          <w:iCs/>
        </w:rPr>
        <w:t xml:space="preserve">The flowchart below summarizes the typical steps to take </w:t>
      </w:r>
      <w:r>
        <w:rPr>
          <w:i/>
          <w:iCs/>
        </w:rPr>
        <w:t>when</w:t>
      </w:r>
      <w:r w:rsidRPr="00716040">
        <w:rPr>
          <w:i/>
          <w:iCs/>
        </w:rPr>
        <w:t xml:space="preserve"> conducting a systematic review</w:t>
      </w:r>
      <w:r>
        <w:rPr>
          <w:i/>
          <w:iCs/>
        </w:rPr>
        <w:t xml:space="preserve">. Please also see the source article for an excellent guide for conducting systematic reviews and meta-analyses: </w:t>
      </w:r>
    </w:p>
    <w:p w14:paraId="6C193E93" w14:textId="4CCC801E" w:rsidR="00716040" w:rsidRPr="00716040" w:rsidRDefault="00027A69" w:rsidP="00C04001">
      <w:pPr>
        <w:rPr>
          <w:i/>
          <w:iCs/>
        </w:rPr>
      </w:pPr>
      <w:hyperlink r:id="rId7" w:history="1">
        <w:r w:rsidR="00716040" w:rsidRPr="009F262C">
          <w:rPr>
            <w:rStyle w:val="Hyperlink"/>
            <w:i/>
            <w:iCs/>
          </w:rPr>
          <w:t>https://pubmed.ncbi.nlm.nih.gov/31720912/</w:t>
        </w:r>
      </w:hyperlink>
    </w:p>
    <w:p w14:paraId="25D151D1" w14:textId="090BDCC1" w:rsidR="00716040" w:rsidRDefault="00716040" w:rsidP="00964DC3">
      <w:pPr>
        <w:jc w:val="center"/>
        <w:rPr>
          <w:b/>
          <w:bCs/>
          <w:i/>
          <w:iCs/>
        </w:rPr>
      </w:pPr>
      <w:r w:rsidRPr="00716040">
        <w:rPr>
          <w:b/>
          <w:bCs/>
          <w:noProof/>
        </w:rPr>
        <w:lastRenderedPageBreak/>
        <w:drawing>
          <wp:inline distT="0" distB="0" distL="0" distR="0" wp14:anchorId="272090D6" wp14:editId="0CD6BB49">
            <wp:extent cx="5509441" cy="34928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38598" cy="3511328"/>
                    </a:xfrm>
                    <a:prstGeom prst="rect">
                      <a:avLst/>
                    </a:prstGeom>
                  </pic:spPr>
                </pic:pic>
              </a:graphicData>
            </a:graphic>
          </wp:inline>
        </w:drawing>
      </w:r>
    </w:p>
    <w:p w14:paraId="1DD00A32" w14:textId="1A89A719" w:rsidR="0002167F" w:rsidRDefault="0002167F" w:rsidP="008038BC"/>
    <w:sectPr w:rsidR="0002167F">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John" w:date="2021-09-09T13:45:00Z" w:initials="J">
    <w:p w14:paraId="03F719EE" w14:textId="77777777" w:rsidR="006A2F99" w:rsidRDefault="004848AA" w:rsidP="006A2F99">
      <w:pPr>
        <w:pStyle w:val="CommentText"/>
      </w:pPr>
      <w:r>
        <w:rPr>
          <w:rStyle w:val="CommentReference"/>
        </w:rPr>
        <w:annotationRef/>
      </w:r>
      <w:r w:rsidR="006A2F99">
        <w:rPr>
          <w:rStyle w:val="CommentReference"/>
        </w:rPr>
        <w:annotationRef/>
      </w:r>
      <w:r w:rsidR="006A2F99" w:rsidRPr="009B43E6">
        <w:t>https://pubmed.ncbi.nlm.nih.gov/26062083/</w:t>
      </w:r>
    </w:p>
    <w:p w14:paraId="08BD08A4" w14:textId="39AA73C3" w:rsidR="004848AA" w:rsidRDefault="004848AA">
      <w:pPr>
        <w:pStyle w:val="CommentText"/>
      </w:pP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BD08A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48E93" w16cex:dateUtc="2021-09-09T18: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8BD08A4" w16cid:durableId="24E48E9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67886"/>
    <w:multiLevelType w:val="hybridMultilevel"/>
    <w:tmpl w:val="F78A1FE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59B315E"/>
    <w:multiLevelType w:val="hybridMultilevel"/>
    <w:tmpl w:val="53AEAD4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D4514E"/>
    <w:multiLevelType w:val="hybridMultilevel"/>
    <w:tmpl w:val="6F4E88D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D42E12"/>
    <w:multiLevelType w:val="hybridMultilevel"/>
    <w:tmpl w:val="43A0B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E35A1F"/>
    <w:multiLevelType w:val="hybridMultilevel"/>
    <w:tmpl w:val="5B3C6ED2"/>
    <w:lvl w:ilvl="0" w:tplc="4C0E39AE">
      <w:start w:val="1"/>
      <w:numFmt w:val="decimal"/>
      <w:lvlText w:val="%1."/>
      <w:lvlJc w:val="left"/>
      <w:pPr>
        <w:ind w:left="720" w:hanging="360"/>
      </w:pPr>
      <w:rPr>
        <w:rFonts w:hint="default"/>
        <w:b/>
        <w:bCs/>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7B7668"/>
    <w:multiLevelType w:val="hybridMultilevel"/>
    <w:tmpl w:val="ADA4D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DE07C6"/>
    <w:multiLevelType w:val="hybridMultilevel"/>
    <w:tmpl w:val="00921F22"/>
    <w:lvl w:ilvl="0" w:tplc="2496D104">
      <w:start w:val="1"/>
      <w:numFmt w:val="decimal"/>
      <w:lvlText w:val="%1."/>
      <w:lvlJc w:val="left"/>
      <w:pPr>
        <w:ind w:left="720" w:hanging="360"/>
      </w:pPr>
      <w:rPr>
        <w:rFonts w:hint="default"/>
        <w:b/>
        <w:bCs/>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65431D"/>
    <w:multiLevelType w:val="hybridMultilevel"/>
    <w:tmpl w:val="E6A6F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B65CC1"/>
    <w:multiLevelType w:val="hybridMultilevel"/>
    <w:tmpl w:val="33B40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EE76E96"/>
    <w:multiLevelType w:val="hybridMultilevel"/>
    <w:tmpl w:val="A3882FD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1510977"/>
    <w:multiLevelType w:val="hybridMultilevel"/>
    <w:tmpl w:val="04A47FFA"/>
    <w:lvl w:ilvl="0" w:tplc="2496D104">
      <w:start w:val="1"/>
      <w:numFmt w:val="decimal"/>
      <w:lvlText w:val="%1."/>
      <w:lvlJc w:val="left"/>
      <w:pPr>
        <w:ind w:left="720" w:hanging="360"/>
      </w:pPr>
      <w:rPr>
        <w:rFonts w:hint="default"/>
        <w:b/>
        <w:bCs/>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6AC7920"/>
    <w:multiLevelType w:val="hybridMultilevel"/>
    <w:tmpl w:val="2DCE7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B7C1C6E"/>
    <w:multiLevelType w:val="hybridMultilevel"/>
    <w:tmpl w:val="D1E26022"/>
    <w:lvl w:ilvl="0" w:tplc="2496D104">
      <w:start w:val="1"/>
      <w:numFmt w:val="decimal"/>
      <w:lvlText w:val="%1."/>
      <w:lvlJc w:val="left"/>
      <w:pPr>
        <w:ind w:left="720" w:hanging="360"/>
      </w:pPr>
      <w:rPr>
        <w:rFonts w:hint="default"/>
        <w:b/>
        <w:bCs/>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11"/>
  </w:num>
  <w:num w:numId="4">
    <w:abstractNumId w:val="7"/>
  </w:num>
  <w:num w:numId="5">
    <w:abstractNumId w:val="10"/>
  </w:num>
  <w:num w:numId="6">
    <w:abstractNumId w:val="1"/>
  </w:num>
  <w:num w:numId="7">
    <w:abstractNumId w:val="9"/>
  </w:num>
  <w:num w:numId="8">
    <w:abstractNumId w:val="0"/>
  </w:num>
  <w:num w:numId="9">
    <w:abstractNumId w:val="12"/>
  </w:num>
  <w:num w:numId="10">
    <w:abstractNumId w:val="3"/>
  </w:num>
  <w:num w:numId="11">
    <w:abstractNumId w:val="8"/>
  </w:num>
  <w:num w:numId="12">
    <w:abstractNumId w:val="5"/>
  </w:num>
  <w:num w:numId="13">
    <w:abstractNumId w:val="6"/>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w15:presenceInfo w15:providerId="None" w15:userId="Joh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67F"/>
    <w:rsid w:val="0002167F"/>
    <w:rsid w:val="000238DA"/>
    <w:rsid w:val="000E1443"/>
    <w:rsid w:val="00167638"/>
    <w:rsid w:val="001A6442"/>
    <w:rsid w:val="001D2302"/>
    <w:rsid w:val="001E128E"/>
    <w:rsid w:val="00246868"/>
    <w:rsid w:val="00260A43"/>
    <w:rsid w:val="002D69E1"/>
    <w:rsid w:val="00313D15"/>
    <w:rsid w:val="00355EE0"/>
    <w:rsid w:val="00461C6D"/>
    <w:rsid w:val="004848AA"/>
    <w:rsid w:val="004A23D9"/>
    <w:rsid w:val="005109D5"/>
    <w:rsid w:val="00515074"/>
    <w:rsid w:val="0052077B"/>
    <w:rsid w:val="00532E41"/>
    <w:rsid w:val="00535EF1"/>
    <w:rsid w:val="00585B6E"/>
    <w:rsid w:val="005C2EEB"/>
    <w:rsid w:val="005C4888"/>
    <w:rsid w:val="005F1AFA"/>
    <w:rsid w:val="00631F30"/>
    <w:rsid w:val="00647C2E"/>
    <w:rsid w:val="00687661"/>
    <w:rsid w:val="006A2F99"/>
    <w:rsid w:val="00716040"/>
    <w:rsid w:val="007228B8"/>
    <w:rsid w:val="00757C25"/>
    <w:rsid w:val="007D257F"/>
    <w:rsid w:val="008038BC"/>
    <w:rsid w:val="008D2893"/>
    <w:rsid w:val="008F78A9"/>
    <w:rsid w:val="00964DC3"/>
    <w:rsid w:val="00A11091"/>
    <w:rsid w:val="00A17324"/>
    <w:rsid w:val="00A605DA"/>
    <w:rsid w:val="00A90C45"/>
    <w:rsid w:val="00A9719F"/>
    <w:rsid w:val="00AB74E2"/>
    <w:rsid w:val="00B179F3"/>
    <w:rsid w:val="00B82795"/>
    <w:rsid w:val="00BB104D"/>
    <w:rsid w:val="00C04001"/>
    <w:rsid w:val="00CB0000"/>
    <w:rsid w:val="00CD22D8"/>
    <w:rsid w:val="00D54E31"/>
    <w:rsid w:val="00D82EBB"/>
    <w:rsid w:val="00EA0476"/>
    <w:rsid w:val="00F202EF"/>
    <w:rsid w:val="00F525F4"/>
    <w:rsid w:val="00F9128E"/>
    <w:rsid w:val="00F9362E"/>
    <w:rsid w:val="00F95AEE"/>
    <w:rsid w:val="00FF5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84F4D"/>
  <w15:chartTrackingRefBased/>
  <w15:docId w15:val="{3D2F2E6D-DDB0-4F21-8A18-998F38A1D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60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3"/>
    <w:semiHidden/>
    <w:unhideWhenUsed/>
    <w:qFormat/>
    <w:rsid w:val="00A11091"/>
    <w:pPr>
      <w:keepNext/>
      <w:keepLines/>
      <w:spacing w:before="40" w:after="0" w:line="240" w:lineRule="auto"/>
      <w:outlineLvl w:val="1"/>
    </w:pPr>
    <w:rPr>
      <w:rFonts w:eastAsiaTheme="majorEastAsia" w:cstheme="majorBidi"/>
      <w:caps/>
      <w:color w:val="FFFFFF" w:themeColor="background1"/>
      <w:kern w:val="20"/>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167F"/>
    <w:pPr>
      <w:ind w:left="720"/>
      <w:contextualSpacing/>
    </w:pPr>
  </w:style>
  <w:style w:type="character" w:customStyle="1" w:styleId="Heading2Char">
    <w:name w:val="Heading 2 Char"/>
    <w:basedOn w:val="DefaultParagraphFont"/>
    <w:link w:val="Heading2"/>
    <w:uiPriority w:val="3"/>
    <w:semiHidden/>
    <w:rsid w:val="00A11091"/>
    <w:rPr>
      <w:rFonts w:eastAsiaTheme="majorEastAsia" w:cstheme="majorBidi"/>
      <w:caps/>
      <w:color w:val="FFFFFF" w:themeColor="background1"/>
      <w:kern w:val="20"/>
      <w:sz w:val="20"/>
      <w:szCs w:val="26"/>
    </w:rPr>
  </w:style>
  <w:style w:type="table" w:customStyle="1" w:styleId="StatusReportTable">
    <w:name w:val="Status Report Table"/>
    <w:basedOn w:val="TableNormal"/>
    <w:uiPriority w:val="99"/>
    <w:rsid w:val="00A11091"/>
    <w:pPr>
      <w:spacing w:before="40" w:after="40" w:line="240" w:lineRule="auto"/>
    </w:pPr>
    <w:rPr>
      <w:color w:val="FFFFFF" w:themeColor="background1"/>
      <w:sz w:val="20"/>
      <w:szCs w:val="20"/>
    </w:rPr>
    <w:tblPr>
      <w:tblBorders>
        <w:insideH w:val="single" w:sz="12" w:space="0" w:color="FFFFFF" w:themeColor="background1"/>
        <w:insideV w:val="single" w:sz="12"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pPr>
        <w:jc w:val="left"/>
      </w:pPr>
      <w:rPr>
        <w:rFonts w:asciiTheme="majorHAnsi" w:hAnsiTheme="majorHAnsi" w:hint="default"/>
        <w:b w:val="0"/>
        <w:i w:val="0"/>
        <w:caps w:val="0"/>
        <w:smallCaps w:val="0"/>
        <w:color w:val="FFFFFF" w:themeColor="background1"/>
        <w:sz w:val="20"/>
        <w:szCs w:val="20"/>
      </w:rPr>
      <w:tblPr/>
      <w:tcPr>
        <w:tcBorders>
          <w:top w:val="nil"/>
          <w:left w:val="nil"/>
          <w:bottom w:val="nil"/>
          <w:right w:val="nil"/>
          <w:insideH w:val="single" w:sz="12" w:space="0" w:color="FFFFFF" w:themeColor="background1"/>
          <w:insideV w:val="single" w:sz="12" w:space="0" w:color="FFFFFF" w:themeColor="background1"/>
          <w:tl2br w:val="nil"/>
          <w:tr2bl w:val="nil"/>
        </w:tcBorders>
        <w:shd w:val="clear" w:color="auto" w:fill="A5A5A5" w:themeFill="accent3"/>
      </w:tcPr>
    </w:tblStylePr>
  </w:style>
  <w:style w:type="character" w:customStyle="1" w:styleId="Heading1Char">
    <w:name w:val="Heading 1 Char"/>
    <w:basedOn w:val="DefaultParagraphFont"/>
    <w:link w:val="Heading1"/>
    <w:uiPriority w:val="9"/>
    <w:rsid w:val="00716040"/>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716040"/>
    <w:rPr>
      <w:color w:val="0563C1" w:themeColor="hyperlink"/>
      <w:u w:val="single"/>
    </w:rPr>
  </w:style>
  <w:style w:type="character" w:customStyle="1" w:styleId="UnresolvedMention">
    <w:name w:val="Unresolved Mention"/>
    <w:basedOn w:val="DefaultParagraphFont"/>
    <w:uiPriority w:val="99"/>
    <w:semiHidden/>
    <w:unhideWhenUsed/>
    <w:rsid w:val="00716040"/>
    <w:rPr>
      <w:color w:val="605E5C"/>
      <w:shd w:val="clear" w:color="auto" w:fill="E1DFDD"/>
    </w:rPr>
  </w:style>
  <w:style w:type="character" w:styleId="FollowedHyperlink">
    <w:name w:val="FollowedHyperlink"/>
    <w:basedOn w:val="DefaultParagraphFont"/>
    <w:uiPriority w:val="99"/>
    <w:semiHidden/>
    <w:unhideWhenUsed/>
    <w:rsid w:val="00167638"/>
    <w:rPr>
      <w:color w:val="954F72" w:themeColor="followedHyperlink"/>
      <w:u w:val="single"/>
    </w:rPr>
  </w:style>
  <w:style w:type="character" w:styleId="CommentReference">
    <w:name w:val="annotation reference"/>
    <w:basedOn w:val="DefaultParagraphFont"/>
    <w:uiPriority w:val="99"/>
    <w:semiHidden/>
    <w:unhideWhenUsed/>
    <w:rsid w:val="004848AA"/>
    <w:rPr>
      <w:sz w:val="16"/>
      <w:szCs w:val="16"/>
    </w:rPr>
  </w:style>
  <w:style w:type="paragraph" w:styleId="CommentText">
    <w:name w:val="annotation text"/>
    <w:basedOn w:val="Normal"/>
    <w:link w:val="CommentTextChar"/>
    <w:uiPriority w:val="99"/>
    <w:semiHidden/>
    <w:unhideWhenUsed/>
    <w:rsid w:val="004848AA"/>
    <w:pPr>
      <w:spacing w:line="240" w:lineRule="auto"/>
    </w:pPr>
    <w:rPr>
      <w:sz w:val="20"/>
      <w:szCs w:val="20"/>
    </w:rPr>
  </w:style>
  <w:style w:type="character" w:customStyle="1" w:styleId="CommentTextChar">
    <w:name w:val="Comment Text Char"/>
    <w:basedOn w:val="DefaultParagraphFont"/>
    <w:link w:val="CommentText"/>
    <w:uiPriority w:val="99"/>
    <w:semiHidden/>
    <w:rsid w:val="004848AA"/>
    <w:rPr>
      <w:sz w:val="20"/>
      <w:szCs w:val="20"/>
    </w:rPr>
  </w:style>
  <w:style w:type="paragraph" w:styleId="CommentSubject">
    <w:name w:val="annotation subject"/>
    <w:basedOn w:val="CommentText"/>
    <w:next w:val="CommentText"/>
    <w:link w:val="CommentSubjectChar"/>
    <w:uiPriority w:val="99"/>
    <w:semiHidden/>
    <w:unhideWhenUsed/>
    <w:rsid w:val="004848AA"/>
    <w:rPr>
      <w:b/>
      <w:bCs/>
    </w:rPr>
  </w:style>
  <w:style w:type="character" w:customStyle="1" w:styleId="CommentSubjectChar">
    <w:name w:val="Comment Subject Char"/>
    <w:basedOn w:val="CommentTextChar"/>
    <w:link w:val="CommentSubject"/>
    <w:uiPriority w:val="99"/>
    <w:semiHidden/>
    <w:rsid w:val="004848AA"/>
    <w:rPr>
      <w:b/>
      <w:bCs/>
      <w:sz w:val="20"/>
      <w:szCs w:val="20"/>
    </w:rPr>
  </w:style>
  <w:style w:type="paragraph" w:styleId="BalloonText">
    <w:name w:val="Balloon Text"/>
    <w:basedOn w:val="Normal"/>
    <w:link w:val="BalloonTextChar"/>
    <w:uiPriority w:val="99"/>
    <w:semiHidden/>
    <w:unhideWhenUsed/>
    <w:rsid w:val="00EA047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A047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333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theme" Target="theme/theme1.xml"/><Relationship Id="rId12" Type="http://schemas.microsoft.com/office/2016/09/relationships/commentsIds" Target="commentsIds.xml"/><Relationship Id="rId13" Type="http://schemas.microsoft.com/office/2018/08/relationships/commentsExtensible" Target="commentsExtensi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comments" Target="comments.xml"/><Relationship Id="rId6" Type="http://schemas.microsoft.com/office/2011/relationships/commentsExtended" Target="commentsExtended.xml"/><Relationship Id="rId7" Type="http://schemas.openxmlformats.org/officeDocument/2006/relationships/hyperlink" Target="https://pubmed.ncbi.nlm.nih.gov/31720912/" TargetMode="External"/><Relationship Id="rId8" Type="http://schemas.openxmlformats.org/officeDocument/2006/relationships/image" Target="media/image1.png"/><Relationship Id="rId9" Type="http://schemas.openxmlformats.org/officeDocument/2006/relationships/fontTable" Target="fontTable.xml"/><Relationship Id="rId1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2455</Words>
  <Characters>13994</Characters>
  <Application>Microsoft Macintosh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Pederson</dc:creator>
  <cp:keywords/>
  <dc:description/>
  <cp:lastModifiedBy>katecowie14@gmail.com</cp:lastModifiedBy>
  <cp:revision>4</cp:revision>
  <dcterms:created xsi:type="dcterms:W3CDTF">2021-09-22T01:59:00Z</dcterms:created>
  <dcterms:modified xsi:type="dcterms:W3CDTF">2021-09-25T02:12:00Z</dcterms:modified>
</cp:coreProperties>
</file>