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1D13" w14:textId="4596F999" w:rsidR="00353645" w:rsidRPr="00353645" w:rsidRDefault="00353645" w:rsidP="0035364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53645">
        <w:rPr>
          <w:rFonts w:ascii="Times New Roman" w:hAnsi="Times New Roman" w:cs="Times New Roman"/>
          <w:b/>
          <w:bCs/>
          <w:sz w:val="24"/>
          <w:szCs w:val="24"/>
        </w:rPr>
        <w:t>QC Checklist</w:t>
      </w:r>
    </w:p>
    <w:p w14:paraId="41ED659C" w14:textId="77777777" w:rsidR="00353645" w:rsidRPr="00353645" w:rsidRDefault="00353645" w:rsidP="00353645">
      <w:pPr>
        <w:rPr>
          <w:rFonts w:ascii="Times New Roman" w:hAnsi="Times New Roman" w:cs="Times New Roman"/>
          <w:sz w:val="24"/>
          <w:szCs w:val="24"/>
        </w:rPr>
      </w:pPr>
    </w:p>
    <w:p w14:paraId="52134EE7" w14:textId="66540FC2" w:rsidR="00353645" w:rsidRPr="00353645" w:rsidRDefault="00353645" w:rsidP="0035364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6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Tags</w:t>
      </w:r>
      <w:r w:rsidRPr="0035364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49C6D16E" w14:textId="5CA3128D" w:rsidR="00353645" w:rsidRPr="00353645" w:rsidRDefault="00353645" w:rsidP="003536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Visually inspect the qualitative synthesis––are the studies tagged at the lowest level?</w:t>
      </w:r>
    </w:p>
    <w:p w14:paraId="6B5D4DD0" w14:textId="46FB5236" w:rsidR="00353645" w:rsidRPr="00353645" w:rsidRDefault="00353645" w:rsidP="003536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Do the study tags and extracted data agree?</w:t>
      </w:r>
    </w:p>
    <w:p w14:paraId="757F1121" w14:textId="2B749A5C" w:rsidR="00353645" w:rsidRPr="00353645" w:rsidRDefault="00353645" w:rsidP="003536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Are all studies tagged under at least one intervention?</w:t>
      </w:r>
    </w:p>
    <w:p w14:paraId="26C126D6" w14:textId="00F990F1" w:rsidR="00353645" w:rsidRPr="00353645" w:rsidRDefault="00353645" w:rsidP="003536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Are all studies tagged under only one study type?</w:t>
      </w:r>
    </w:p>
    <w:p w14:paraId="5AFB9F5B" w14:textId="5130188E" w:rsidR="00353645" w:rsidRPr="00353645" w:rsidRDefault="00353645" w:rsidP="003536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Are all studies tagged completely?</w:t>
      </w:r>
    </w:p>
    <w:p w14:paraId="021D4812" w14:textId="49F1AE9A" w:rsidR="00353645" w:rsidRPr="00353645" w:rsidRDefault="00353645" w:rsidP="003536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Are any tags missing/not used?</w:t>
      </w:r>
    </w:p>
    <w:p w14:paraId="38627E21" w14:textId="77777777" w:rsidR="00353645" w:rsidRPr="00353645" w:rsidRDefault="00353645" w:rsidP="0035364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6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Data</w:t>
      </w:r>
      <w:r w:rsidRPr="0035364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358D9C8C" w14:textId="0A08AB88" w:rsidR="00353645" w:rsidRPr="00353645" w:rsidRDefault="00353645" w:rsidP="003536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Do all data elements have appropriate units recorded?</w:t>
      </w:r>
    </w:p>
    <w:p w14:paraId="14BB6833" w14:textId="727301B9" w:rsidR="00353645" w:rsidRPr="00353645" w:rsidRDefault="00353645" w:rsidP="003536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 xml:space="preserve">Are units matching </w:t>
      </w:r>
      <w:r w:rsidRPr="00353645">
        <w:rPr>
          <w:rFonts w:ascii="Times New Roman" w:hAnsi="Times New Roman" w:cs="Times New Roman"/>
          <w:sz w:val="24"/>
          <w:szCs w:val="24"/>
        </w:rPr>
        <w:t>across</w:t>
      </w:r>
      <w:r w:rsidRPr="00353645">
        <w:rPr>
          <w:rFonts w:ascii="Times New Roman" w:hAnsi="Times New Roman" w:cs="Times New Roman"/>
          <w:sz w:val="24"/>
          <w:szCs w:val="24"/>
        </w:rPr>
        <w:t xml:space="preserve"> studies?</w:t>
      </w:r>
    </w:p>
    <w:p w14:paraId="74992EFC" w14:textId="1E5DBEE5" w:rsidR="00353645" w:rsidRPr="00353645" w:rsidRDefault="00353645" w:rsidP="003536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Do the number of studies per intervention agree with the tagging?</w:t>
      </w:r>
    </w:p>
    <w:p w14:paraId="33AC7E2C" w14:textId="087AC0A0" w:rsidR="00353645" w:rsidRPr="00353645" w:rsidRDefault="00353645" w:rsidP="003536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Are all data elements listed in the protocol/client request included in the nest?</w:t>
      </w:r>
    </w:p>
    <w:p w14:paraId="7B7124F0" w14:textId="2AFFD684" w:rsidR="00353645" w:rsidRPr="00353645" w:rsidRDefault="00353645" w:rsidP="003536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Is the same scale used for a given outcome across papers?</w:t>
      </w:r>
    </w:p>
    <w:p w14:paraId="3EA30BEA" w14:textId="0FAAEBF5" w:rsidR="00353645" w:rsidRPr="00353645" w:rsidRDefault="00353645" w:rsidP="003536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Was all available data extracted (no data missing)?</w:t>
      </w:r>
      <w:r w:rsidRPr="00353645">
        <w:rPr>
          <w:rFonts w:ascii="Times New Roman" w:hAnsi="Times New Roman" w:cs="Times New Roman"/>
          <w:sz w:val="24"/>
          <w:szCs w:val="24"/>
        </w:rPr>
        <w:tab/>
      </w:r>
    </w:p>
    <w:p w14:paraId="100CEC3F" w14:textId="726B87FA" w:rsidR="00353645" w:rsidRPr="00353645" w:rsidRDefault="00353645" w:rsidP="003536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If data isn't extracted from a paper, verify that the data could not be inferred</w:t>
      </w:r>
    </w:p>
    <w:p w14:paraId="5ACFF75D" w14:textId="035275D5" w:rsidR="00353645" w:rsidRPr="00353645" w:rsidRDefault="00353645" w:rsidP="003536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If data wasn't extracted, were supplements/appendices checked?</w:t>
      </w:r>
    </w:p>
    <w:p w14:paraId="775199C0" w14:textId="74D9CF4D" w:rsidR="00353645" w:rsidRPr="00353645" w:rsidRDefault="00353645" w:rsidP="003536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If missing, verify that standard deviation cannot be calculated from standard error (SE) or confidence interval (CI)</w:t>
      </w:r>
    </w:p>
    <w:p w14:paraId="10845B55" w14:textId="699B4C5A" w:rsidR="00353645" w:rsidRPr="00353645" w:rsidRDefault="00353645" w:rsidP="003536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Were all data elements possible extracted from the study results and discussion?</w:t>
      </w:r>
    </w:p>
    <w:p w14:paraId="40B073AB" w14:textId="3067B69F" w:rsidR="00353645" w:rsidRPr="00353645" w:rsidRDefault="00353645" w:rsidP="003536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Were all data elements possible extracted from the study tables?</w:t>
      </w:r>
    </w:p>
    <w:p w14:paraId="4C522BE8" w14:textId="69A14980" w:rsidR="00353645" w:rsidRPr="00353645" w:rsidRDefault="00353645" w:rsidP="003536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Were all relevant sub-analyses extracted? (</w:t>
      </w:r>
      <w:proofErr w:type="gramStart"/>
      <w:r w:rsidRPr="00353645">
        <w:rPr>
          <w:rFonts w:ascii="Times New Roman" w:hAnsi="Times New Roman" w:cs="Times New Roman"/>
          <w:sz w:val="24"/>
          <w:szCs w:val="24"/>
        </w:rPr>
        <w:t>comment</w:t>
      </w:r>
      <w:proofErr w:type="gramEnd"/>
      <w:r w:rsidRPr="00353645">
        <w:rPr>
          <w:rFonts w:ascii="Times New Roman" w:hAnsi="Times New Roman" w:cs="Times New Roman"/>
          <w:sz w:val="24"/>
          <w:szCs w:val="24"/>
        </w:rPr>
        <w:t xml:space="preserve"> where data found if extracting from </w:t>
      </w:r>
      <w:proofErr w:type="spellStart"/>
      <w:r w:rsidRPr="00353645">
        <w:rPr>
          <w:rFonts w:ascii="Times New Roman" w:hAnsi="Times New Roman" w:cs="Times New Roman"/>
          <w:sz w:val="24"/>
          <w:szCs w:val="24"/>
        </w:rPr>
        <w:t>subanalyses</w:t>
      </w:r>
      <w:proofErr w:type="spellEnd"/>
      <w:r w:rsidRPr="00353645">
        <w:rPr>
          <w:rFonts w:ascii="Times New Roman" w:hAnsi="Times New Roman" w:cs="Times New Roman"/>
          <w:sz w:val="24"/>
          <w:szCs w:val="24"/>
        </w:rPr>
        <w:t>)</w:t>
      </w:r>
    </w:p>
    <w:p w14:paraId="076B3362" w14:textId="27FCBD08" w:rsidR="00353645" w:rsidRPr="00353645" w:rsidRDefault="00353645" w:rsidP="003536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Was clinicaltrials.gov checked for data?</w:t>
      </w:r>
    </w:p>
    <w:p w14:paraId="369EF0BF" w14:textId="09FECF46" w:rsidR="00353645" w:rsidRPr="00353645" w:rsidRDefault="00353645" w:rsidP="003536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Was the data extracted correctly?</w:t>
      </w:r>
      <w:r w:rsidRPr="00353645">
        <w:rPr>
          <w:rFonts w:ascii="Times New Roman" w:hAnsi="Times New Roman" w:cs="Times New Roman"/>
          <w:sz w:val="24"/>
          <w:szCs w:val="24"/>
        </w:rPr>
        <w:tab/>
      </w:r>
    </w:p>
    <w:p w14:paraId="0A86A76E" w14:textId="0D3F1D71" w:rsidR="00353645" w:rsidRPr="00353645" w:rsidRDefault="00353645" w:rsidP="003536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Were means/medians properly recorded?</w:t>
      </w:r>
    </w:p>
    <w:p w14:paraId="6AD1EAD8" w14:textId="18387ADC" w:rsidR="00353645" w:rsidRPr="00353645" w:rsidRDefault="00353645" w:rsidP="003536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Were SD/SE distinguished?</w:t>
      </w:r>
    </w:p>
    <w:p w14:paraId="122B500A" w14:textId="430F2F7A" w:rsidR="00353645" w:rsidRPr="00353645" w:rsidRDefault="00353645" w:rsidP="003536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Were IQR/range correctly distinguished?</w:t>
      </w:r>
    </w:p>
    <w:p w14:paraId="22AA54F2" w14:textId="41565ED2" w:rsidR="00353645" w:rsidRPr="00353645" w:rsidRDefault="00353645" w:rsidP="003536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Were least square means (LS means) correctly recognized/recorded? (</w:t>
      </w:r>
      <w:proofErr w:type="gramStart"/>
      <w:r w:rsidRPr="00353645">
        <w:rPr>
          <w:rFonts w:ascii="Times New Roman" w:hAnsi="Times New Roman" w:cs="Times New Roman"/>
          <w:sz w:val="24"/>
          <w:szCs w:val="24"/>
        </w:rPr>
        <w:t>default</w:t>
      </w:r>
      <w:proofErr w:type="gramEnd"/>
      <w:r w:rsidRPr="00353645">
        <w:rPr>
          <w:rFonts w:ascii="Times New Roman" w:hAnsi="Times New Roman" w:cs="Times New Roman"/>
          <w:sz w:val="24"/>
          <w:szCs w:val="24"/>
        </w:rPr>
        <w:t xml:space="preserve"> is arithmetic mean unless specified in study)</w:t>
      </w:r>
    </w:p>
    <w:p w14:paraId="7B897C10" w14:textId="0E120194" w:rsidR="00353645" w:rsidRPr="00353645" w:rsidRDefault="00353645" w:rsidP="003536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Were outcomes extracted at compatible time points across studies?</w:t>
      </w:r>
      <w:r w:rsidRPr="00353645">
        <w:rPr>
          <w:rFonts w:ascii="Times New Roman" w:hAnsi="Times New Roman" w:cs="Times New Roman"/>
          <w:sz w:val="24"/>
          <w:szCs w:val="24"/>
        </w:rPr>
        <w:tab/>
      </w:r>
    </w:p>
    <w:p w14:paraId="64695BD6" w14:textId="3B4405D2" w:rsidR="00353645" w:rsidRPr="00353645" w:rsidRDefault="00353645" w:rsidP="003536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Were blanks and 0s properly differentiated?</w:t>
      </w:r>
      <w:r w:rsidRPr="00353645">
        <w:rPr>
          <w:rFonts w:ascii="Times New Roman" w:hAnsi="Times New Roman" w:cs="Times New Roman"/>
          <w:sz w:val="24"/>
          <w:szCs w:val="24"/>
        </w:rPr>
        <w:tab/>
      </w:r>
    </w:p>
    <w:p w14:paraId="0B3E7FD4" w14:textId="6FE63E40" w:rsidR="00353645" w:rsidRPr="00632304" w:rsidRDefault="00353645" w:rsidP="003536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3645">
        <w:rPr>
          <w:rFonts w:ascii="Times New Roman" w:hAnsi="Times New Roman" w:cs="Times New Roman"/>
          <w:sz w:val="24"/>
          <w:szCs w:val="24"/>
        </w:rPr>
        <w:t>Are definitions of data elements consistent across studies?</w:t>
      </w:r>
    </w:p>
    <w:p w14:paraId="2152518B" w14:textId="378CFDE0" w:rsidR="004B64FA" w:rsidRDefault="00353645" w:rsidP="00353645">
      <w:r>
        <w:tab/>
      </w:r>
    </w:p>
    <w:sectPr w:rsidR="004B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B2F76"/>
    <w:multiLevelType w:val="hybridMultilevel"/>
    <w:tmpl w:val="1AE8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96A12"/>
    <w:multiLevelType w:val="hybridMultilevel"/>
    <w:tmpl w:val="AEDA6C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701D6"/>
    <w:multiLevelType w:val="hybridMultilevel"/>
    <w:tmpl w:val="49C214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D4268B"/>
    <w:multiLevelType w:val="hybridMultilevel"/>
    <w:tmpl w:val="83DAE8AC"/>
    <w:lvl w:ilvl="0" w:tplc="129C401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77A6F68"/>
    <w:multiLevelType w:val="hybridMultilevel"/>
    <w:tmpl w:val="8D16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A52AF"/>
    <w:multiLevelType w:val="hybridMultilevel"/>
    <w:tmpl w:val="8B5603CE"/>
    <w:lvl w:ilvl="0" w:tplc="FD5C7F2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753892409">
    <w:abstractNumId w:val="4"/>
  </w:num>
  <w:num w:numId="2" w16cid:durableId="14423476">
    <w:abstractNumId w:val="1"/>
  </w:num>
  <w:num w:numId="3" w16cid:durableId="422773101">
    <w:abstractNumId w:val="0"/>
  </w:num>
  <w:num w:numId="4" w16cid:durableId="1483080162">
    <w:abstractNumId w:val="2"/>
  </w:num>
  <w:num w:numId="5" w16cid:durableId="1069353313">
    <w:abstractNumId w:val="3"/>
  </w:num>
  <w:num w:numId="6" w16cid:durableId="9995787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45"/>
    <w:rsid w:val="00353645"/>
    <w:rsid w:val="004B64FA"/>
    <w:rsid w:val="0063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AD4C"/>
  <w15:chartTrackingRefBased/>
  <w15:docId w15:val="{EDC9C6DB-35B5-466A-9232-A296839C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24</Lines>
  <Paragraphs>4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Hutchison</dc:creator>
  <cp:keywords/>
  <dc:description/>
  <cp:lastModifiedBy>Kristen Hutchison</cp:lastModifiedBy>
  <cp:revision>2</cp:revision>
  <dcterms:created xsi:type="dcterms:W3CDTF">2022-04-18T20:45:00Z</dcterms:created>
  <dcterms:modified xsi:type="dcterms:W3CDTF">2022-04-18T20:49:00Z</dcterms:modified>
</cp:coreProperties>
</file>